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598F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64C032F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3528D4E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南京中医药大学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专业学位研究生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教学案例库建设项目申报书</w:t>
      </w:r>
    </w:p>
    <w:p w14:paraId="2402873B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5070BBB8">
      <w:pPr>
        <w:widowControl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5015BCB2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 w14:paraId="58078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1828E420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案例库名称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noWrap w:val="0"/>
            <w:vAlign w:val="center"/>
          </w:tcPr>
          <w:p w14:paraId="14E1023E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 w14:paraId="4E4A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7FF2A238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A2BCE2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  <w:tr w14:paraId="23A6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02D22F4B">
            <w:pPr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233095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</w:t>
            </w:r>
          </w:p>
        </w:tc>
      </w:tr>
      <w:tr w14:paraId="0CF7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4A2514DE">
            <w:pPr>
              <w:widowControl/>
              <w:jc w:val="distribut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培养单位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A19DA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（盖章）                         </w:t>
            </w:r>
          </w:p>
        </w:tc>
      </w:tr>
      <w:tr w14:paraId="16B4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703C0C67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B88FEF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                      </w:t>
            </w:r>
          </w:p>
        </w:tc>
      </w:tr>
      <w:tr w14:paraId="4272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noWrap w:val="0"/>
            <w:vAlign w:val="center"/>
          </w:tcPr>
          <w:p w14:paraId="6B1A18EF">
            <w:pPr>
              <w:widowControl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noWrap w:val="0"/>
            <w:vAlign w:val="center"/>
          </w:tcPr>
          <w:p w14:paraId="2B9964E7">
            <w:pPr>
              <w:widowControl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      </w:t>
            </w:r>
          </w:p>
        </w:tc>
      </w:tr>
    </w:tbl>
    <w:p w14:paraId="013D73CE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16CA5C52">
      <w:pPr>
        <w:rPr>
          <w:rFonts w:ascii="Times New Roman" w:hAnsi="Times New Roman" w:eastAsia="宋体" w:cs="Times New Roman"/>
        </w:rPr>
      </w:pPr>
    </w:p>
    <w:p w14:paraId="34F88625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</w:t>
      </w:r>
    </w:p>
    <w:p w14:paraId="7923C5DB">
      <w:pPr>
        <w:rPr>
          <w:rFonts w:hint="eastAsia" w:ascii="Times New Roman" w:hAnsi="Times New Roman" w:eastAsia="宋体" w:cs="Times New Roman"/>
        </w:rPr>
      </w:pPr>
    </w:p>
    <w:p w14:paraId="68008138">
      <w:pPr>
        <w:rPr>
          <w:rFonts w:hint="eastAsia" w:ascii="Times New Roman" w:hAnsi="Times New Roman" w:eastAsia="宋体" w:cs="Times New Roman"/>
        </w:rPr>
      </w:pPr>
    </w:p>
    <w:p w14:paraId="1A548656">
      <w:pPr>
        <w:jc w:val="center"/>
        <w:rPr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南京中医药大学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研究生院制</w:t>
      </w:r>
    </w:p>
    <w:p w14:paraId="7E68802C">
      <w:pPr>
        <w:rPr>
          <w:rFonts w:hint="eastAsia"/>
        </w:rPr>
      </w:pPr>
    </w:p>
    <w:p w14:paraId="58BB1AF5">
      <w:pPr>
        <w:rPr>
          <w:rFonts w:hint="eastAsia"/>
        </w:rPr>
      </w:pPr>
    </w:p>
    <w:p w14:paraId="535F0312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一、基本情况表</w:t>
      </w:r>
    </w:p>
    <w:tbl>
      <w:tblPr>
        <w:tblStyle w:val="7"/>
        <w:tblW w:w="892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843"/>
        <w:gridCol w:w="511"/>
        <w:gridCol w:w="845"/>
        <w:gridCol w:w="301"/>
        <w:gridCol w:w="1075"/>
        <w:gridCol w:w="453"/>
        <w:gridCol w:w="1083"/>
        <w:gridCol w:w="1235"/>
        <w:gridCol w:w="2191"/>
      </w:tblGrid>
      <w:tr w14:paraId="7EEFC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4B9EBB6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案例库名称</w:t>
            </w:r>
          </w:p>
        </w:tc>
        <w:tc>
          <w:tcPr>
            <w:tcW w:w="7183" w:type="dxa"/>
            <w:gridSpan w:val="7"/>
            <w:tcBorders>
              <w:bottom w:val="single" w:color="auto" w:sz="6" w:space="0"/>
            </w:tcBorders>
            <w:noWrap w:val="0"/>
            <w:vAlign w:val="top"/>
          </w:tcPr>
          <w:p w14:paraId="238383B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2026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766D1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适用课程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77C43F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3779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7BE34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专业学位类别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0CC654E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06375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4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554D3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课程开设年份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4F9158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33BB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5CDB96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869E7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2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E7115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5E1C27">
            <w:pPr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209ADCA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DD7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22E89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23B36F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F8834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FE44B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17AEA59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1E4C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350E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DA260B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所属专业</w:t>
            </w:r>
          </w:p>
        </w:tc>
        <w:tc>
          <w:tcPr>
            <w:tcW w:w="2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107499">
            <w:pPr>
              <w:snapToGrid w:val="0"/>
              <w:spacing w:before="156" w:beforeLines="50" w:line="360" w:lineRule="auto"/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</w:p>
        </w:tc>
        <w:tc>
          <w:tcPr>
            <w:tcW w:w="2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7EE2C1">
            <w:pPr>
              <w:snapToGrid w:val="0"/>
              <w:spacing w:before="156" w:beforeLines="50" w:line="240" w:lineRule="atLeas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研究方向</w:t>
            </w: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0A1816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5D6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E7E7F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37" w:type="dxa"/>
            <w:gridSpan w:val="9"/>
            <w:noWrap w:val="0"/>
            <w:vAlign w:val="top"/>
          </w:tcPr>
          <w:p w14:paraId="588A94A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/>
                <w:sz w:val="24"/>
              </w:rPr>
              <w:t>年承担专业学位研究生教学情况</w:t>
            </w:r>
          </w:p>
        </w:tc>
      </w:tr>
      <w:tr w14:paraId="361C3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F19CA1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D523C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5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2704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137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61932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课程类型</w:t>
            </w:r>
          </w:p>
        </w:tc>
        <w:tc>
          <w:tcPr>
            <w:tcW w:w="153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B19EF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本人承担</w:t>
            </w:r>
          </w:p>
          <w:p w14:paraId="0B074C47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任务</w:t>
            </w:r>
          </w:p>
        </w:tc>
        <w:tc>
          <w:tcPr>
            <w:tcW w:w="123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FB545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本人授课</w:t>
            </w:r>
          </w:p>
          <w:p w14:paraId="57A77D0A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课时</w:t>
            </w:r>
          </w:p>
        </w:tc>
        <w:tc>
          <w:tcPr>
            <w:tcW w:w="2191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D4C68">
            <w:pPr>
              <w:spacing w:line="240" w:lineRule="atLeast"/>
              <w:ind w:firstLine="480" w:firstLine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授课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学期</w:t>
            </w:r>
          </w:p>
        </w:tc>
      </w:tr>
      <w:tr w14:paraId="424E2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26EA6C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01A43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A4E10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D6B5B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37C68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74843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36D0E7E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DA796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673EF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CF29B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37FE2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85D47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05597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A1C0A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47AD6E7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E4FC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527A2A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50850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41837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0F1D3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577E7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06D5A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6302EF8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6CBC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44AD10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B6EA9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88F2C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2EA6B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3D651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CCC5F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784C43A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0B329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883C68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 w14:paraId="4A85ECA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AA27EA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1746FB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ED2888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5BF381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1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 w14:paraId="46D0438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466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AD23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项目组主要成员</w:t>
            </w:r>
          </w:p>
        </w:tc>
        <w:tc>
          <w:tcPr>
            <w:tcW w:w="1354" w:type="dxa"/>
            <w:gridSpan w:val="2"/>
            <w:noWrap w:val="0"/>
            <w:vAlign w:val="top"/>
          </w:tcPr>
          <w:p w14:paraId="66C9B90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46" w:type="dxa"/>
            <w:gridSpan w:val="2"/>
            <w:noWrap w:val="0"/>
            <w:vAlign w:val="top"/>
          </w:tcPr>
          <w:p w14:paraId="1762615E"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75" w:type="dxa"/>
            <w:noWrap w:val="0"/>
            <w:vAlign w:val="top"/>
          </w:tcPr>
          <w:p w14:paraId="2FC34D9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536" w:type="dxa"/>
            <w:gridSpan w:val="2"/>
            <w:noWrap w:val="0"/>
            <w:vAlign w:val="top"/>
          </w:tcPr>
          <w:p w14:paraId="1DA04D0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426" w:type="dxa"/>
            <w:gridSpan w:val="2"/>
            <w:noWrap w:val="0"/>
            <w:vAlign w:val="top"/>
          </w:tcPr>
          <w:p w14:paraId="61D7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在本项目中承担的</w:t>
            </w:r>
          </w:p>
          <w:p w14:paraId="58A7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主要任务</w:t>
            </w:r>
          </w:p>
        </w:tc>
      </w:tr>
      <w:tr w14:paraId="3F41D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57C07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top"/>
          </w:tcPr>
          <w:p w14:paraId="53C3A6C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2567C525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52C460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7F6EEF7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1C7DD75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CBB6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D7ECC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top"/>
          </w:tcPr>
          <w:p w14:paraId="359C67A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460D2BF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03FF96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2E04554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012CF8B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A8484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9DE91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top"/>
          </w:tcPr>
          <w:p w14:paraId="3030DF3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1F0C28D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12E3C45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14C99D8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61CF0234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69FC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C12C0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top"/>
          </w:tcPr>
          <w:p w14:paraId="47C3BD90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3C57071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78486EE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57F1F73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6F29AF1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CFFE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970E9F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top"/>
          </w:tcPr>
          <w:p w14:paraId="5465FB33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065657F9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78A08F9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47F06E6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601ABF3B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3CB8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8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0F9F66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top"/>
          </w:tcPr>
          <w:p w14:paraId="311D3376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top"/>
          </w:tcPr>
          <w:p w14:paraId="78364BE8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color w:val="C00000"/>
                <w:position w:val="6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5ADF68B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top"/>
          </w:tcPr>
          <w:p w14:paraId="1A62308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/>
                <w:color w:val="000000"/>
                <w:position w:val="6"/>
                <w:sz w:val="24"/>
              </w:rPr>
            </w:pPr>
          </w:p>
        </w:tc>
        <w:tc>
          <w:tcPr>
            <w:tcW w:w="3426" w:type="dxa"/>
            <w:gridSpan w:val="2"/>
            <w:noWrap w:val="0"/>
            <w:vAlign w:val="top"/>
          </w:tcPr>
          <w:p w14:paraId="1E64F4F2">
            <w:pPr>
              <w:snapToGrid w:val="0"/>
              <w:spacing w:before="156" w:beforeLines="5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EA3A90E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二、立项依据</w:t>
      </w:r>
    </w:p>
    <w:tbl>
      <w:tblPr>
        <w:tblStyle w:val="7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6"/>
      </w:tblGrid>
      <w:tr w14:paraId="0E54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1" w:hRule="atLeast"/>
          <w:jc w:val="center"/>
        </w:trPr>
        <w:tc>
          <w:tcPr>
            <w:tcW w:w="92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C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案例库建设的意义；国内外相关案例库建设概况、发展趋势；案例库应用前景、实用价值；前期已开展的相关工作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；本案例库的特色及创新性。</w:t>
            </w:r>
          </w:p>
          <w:p w14:paraId="3EA33955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4640A695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0475BBFE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1C45A4FA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19D04D94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0DD9319B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3A7FA2DA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2759D921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4E476973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35DA5BAF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020C05E7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4FD59BCC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7F168B5B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250EB235">
            <w:pPr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  <w:p w14:paraId="22E07CF1">
            <w:pPr>
              <w:jc w:val="left"/>
              <w:rPr>
                <w:rFonts w:ascii="仿宋" w:hAnsi="仿宋" w:eastAsia="仿宋"/>
                <w:sz w:val="32"/>
              </w:rPr>
            </w:pPr>
          </w:p>
          <w:p w14:paraId="3F7B18A8">
            <w:pPr>
              <w:rPr>
                <w:rFonts w:ascii="仿宋" w:hAnsi="仿宋" w:eastAsia="仿宋"/>
                <w:sz w:val="32"/>
              </w:rPr>
            </w:pPr>
          </w:p>
          <w:p w14:paraId="45C5F086">
            <w:pPr>
              <w:rPr>
                <w:rFonts w:ascii="仿宋" w:hAnsi="仿宋" w:eastAsia="仿宋"/>
                <w:sz w:val="32"/>
              </w:rPr>
            </w:pPr>
          </w:p>
          <w:p w14:paraId="6E74A8E9">
            <w:pPr>
              <w:rPr>
                <w:rFonts w:ascii="仿宋" w:hAnsi="仿宋" w:eastAsia="仿宋"/>
                <w:sz w:val="32"/>
              </w:rPr>
            </w:pPr>
          </w:p>
          <w:p w14:paraId="1B892A63">
            <w:pPr>
              <w:rPr>
                <w:rFonts w:ascii="仿宋" w:hAnsi="仿宋" w:eastAsia="仿宋"/>
                <w:sz w:val="32"/>
              </w:rPr>
            </w:pPr>
          </w:p>
        </w:tc>
      </w:tr>
    </w:tbl>
    <w:p w14:paraId="4873B177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三、建设方案及进度安排</w:t>
      </w:r>
    </w:p>
    <w:tbl>
      <w:tblPr>
        <w:tblStyle w:val="7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442"/>
        <w:gridCol w:w="3778"/>
        <w:gridCol w:w="2160"/>
        <w:gridCol w:w="1186"/>
      </w:tblGrid>
      <w:tr w14:paraId="02B2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17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EFA75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sz w:val="24"/>
              </w:rPr>
              <w:t>案例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建设项目</w:t>
            </w:r>
            <w:r>
              <w:rPr>
                <w:rFonts w:hint="eastAsia" w:ascii="仿宋" w:hAnsi="仿宋" w:eastAsia="仿宋"/>
                <w:sz w:val="24"/>
              </w:rPr>
              <w:t>（可加行）</w:t>
            </w:r>
          </w:p>
        </w:tc>
      </w:tr>
      <w:tr w14:paraId="3A36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43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C6B9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案例名称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CA6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主要内容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520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建设进展（填“已完成”或“新建”）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C6BA1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编写者</w:t>
            </w:r>
          </w:p>
        </w:tc>
      </w:tr>
      <w:tr w14:paraId="538F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32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A76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C316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B616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33FC4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5D6690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47A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66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65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381F5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7951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D01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9F4D49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7F1C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85" w:hRule="exact"/>
          <w:jc w:val="center"/>
        </w:trPr>
        <w:tc>
          <w:tcPr>
            <w:tcW w:w="6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D5F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E505C">
            <w:pPr>
              <w:rPr>
                <w:rFonts w:hint="eastAsia" w:ascii="仿宋" w:hAnsi="仿宋" w:eastAsia="仿宋"/>
                <w:sz w:val="24"/>
              </w:rPr>
            </w:pPr>
          </w:p>
          <w:p w14:paraId="17A50EC1">
            <w:pPr>
              <w:rPr>
                <w:rFonts w:hint="eastAsia" w:ascii="仿宋" w:hAnsi="仿宋" w:eastAsia="仿宋"/>
                <w:sz w:val="24"/>
              </w:rPr>
            </w:pPr>
          </w:p>
          <w:p w14:paraId="714FFA36">
            <w:pPr>
              <w:rPr>
                <w:rFonts w:hint="eastAsia" w:ascii="仿宋" w:hAnsi="仿宋" w:eastAsia="仿宋"/>
                <w:sz w:val="24"/>
              </w:rPr>
            </w:pPr>
          </w:p>
          <w:p w14:paraId="18E51F5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C1C6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892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076BB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D38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35" w:hRule="atLeast"/>
          <w:jc w:val="center"/>
        </w:trPr>
        <w:tc>
          <w:tcPr>
            <w:tcW w:w="917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82A75F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建设的进度安排</w:t>
            </w:r>
          </w:p>
          <w:p w14:paraId="1674251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9FD331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10DE3DB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E28DD5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81E471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7160E4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20EAEE8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CE7F38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5C3D2A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E4F939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CD552D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81510F1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</w:tc>
      </w:tr>
      <w:tr w14:paraId="73A3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83" w:hRule="atLeast"/>
          <w:jc w:val="center"/>
        </w:trPr>
        <w:tc>
          <w:tcPr>
            <w:tcW w:w="917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B25CE8"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预期的成果与形式</w:t>
            </w:r>
          </w:p>
          <w:p w14:paraId="656B0019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0B9D86D4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A07EBCD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02F4F2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25E1CC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42F2787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86E8D5F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D5A239C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1E497EAB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F37BD7A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3FB654B0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74AC2B3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56156D76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472A75B8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  <w:p w14:paraId="65AE5475">
            <w:pPr>
              <w:numPr>
                <w:ilvl w:val="0"/>
                <w:numId w:val="0"/>
              </w:num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AF0108D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四、经费预算</w:t>
      </w:r>
    </w:p>
    <w:tbl>
      <w:tblPr>
        <w:tblStyle w:val="7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282"/>
        <w:gridCol w:w="3611"/>
        <w:gridCol w:w="1400"/>
      </w:tblGrid>
      <w:tr w14:paraId="7798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119" w:type="dxa"/>
            <w:gridSpan w:val="2"/>
            <w:noWrap w:val="0"/>
            <w:vAlign w:val="center"/>
          </w:tcPr>
          <w:p w14:paraId="6BD242C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拟申请建设经费</w:t>
            </w:r>
          </w:p>
        </w:tc>
        <w:tc>
          <w:tcPr>
            <w:tcW w:w="5011" w:type="dxa"/>
            <w:gridSpan w:val="2"/>
            <w:noWrap w:val="0"/>
            <w:vAlign w:val="center"/>
          </w:tcPr>
          <w:p w14:paraId="677BBD6F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万元</w:t>
            </w:r>
          </w:p>
        </w:tc>
      </w:tr>
      <w:tr w14:paraId="355B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837" w:type="dxa"/>
            <w:noWrap w:val="0"/>
            <w:vAlign w:val="center"/>
          </w:tcPr>
          <w:p w14:paraId="47543FF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2282" w:type="dxa"/>
            <w:noWrap w:val="0"/>
            <w:vAlign w:val="center"/>
          </w:tcPr>
          <w:p w14:paraId="0066CC8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经费预算（万元）</w:t>
            </w:r>
          </w:p>
        </w:tc>
        <w:tc>
          <w:tcPr>
            <w:tcW w:w="3611" w:type="dxa"/>
            <w:noWrap w:val="0"/>
            <w:vAlign w:val="center"/>
          </w:tcPr>
          <w:p w14:paraId="6053BFB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具体内容</w:t>
            </w:r>
          </w:p>
        </w:tc>
        <w:tc>
          <w:tcPr>
            <w:tcW w:w="1400" w:type="dxa"/>
            <w:noWrap w:val="0"/>
            <w:vAlign w:val="center"/>
          </w:tcPr>
          <w:p w14:paraId="611A273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834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837" w:type="dxa"/>
            <w:noWrap w:val="0"/>
            <w:vAlign w:val="center"/>
          </w:tcPr>
          <w:p w14:paraId="24BF992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1AD8A376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3A2FDF74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400" w:type="dxa"/>
            <w:noWrap w:val="0"/>
            <w:vAlign w:val="center"/>
          </w:tcPr>
          <w:p w14:paraId="10D9BC6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D97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837" w:type="dxa"/>
            <w:noWrap w:val="0"/>
            <w:vAlign w:val="center"/>
          </w:tcPr>
          <w:p w14:paraId="73ACB35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5A77B42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2209ECCA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C93AC6F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CF7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837" w:type="dxa"/>
            <w:noWrap w:val="0"/>
            <w:vAlign w:val="center"/>
          </w:tcPr>
          <w:p w14:paraId="0B12947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7BCED0B9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5AB90AF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62D1BD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E7B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837" w:type="dxa"/>
            <w:noWrap w:val="0"/>
            <w:vAlign w:val="center"/>
          </w:tcPr>
          <w:p w14:paraId="1F1088C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6140A2B2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3391E13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D39F9D2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B25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837" w:type="dxa"/>
            <w:noWrap w:val="0"/>
            <w:vAlign w:val="center"/>
          </w:tcPr>
          <w:p w14:paraId="210D2AC8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462D0CBF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4C098C5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B80DBE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CDB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837" w:type="dxa"/>
            <w:noWrap w:val="0"/>
            <w:vAlign w:val="center"/>
          </w:tcPr>
          <w:p w14:paraId="5EFAE301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82" w:type="dxa"/>
            <w:noWrap w:val="0"/>
            <w:vAlign w:val="center"/>
          </w:tcPr>
          <w:p w14:paraId="67F44A84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74C3E7D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5CAFD29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4C3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837" w:type="dxa"/>
            <w:noWrap w:val="0"/>
            <w:vAlign w:val="center"/>
          </w:tcPr>
          <w:p w14:paraId="7016CF7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2282" w:type="dxa"/>
            <w:noWrap w:val="0"/>
            <w:vAlign w:val="center"/>
          </w:tcPr>
          <w:p w14:paraId="08ECDC9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11" w:type="dxa"/>
            <w:noWrap w:val="0"/>
            <w:vAlign w:val="center"/>
          </w:tcPr>
          <w:p w14:paraId="4C0735F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590DA2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7A84950">
      <w:pPr>
        <w:pStyle w:val="13"/>
        <w:widowControl/>
        <w:ind w:firstLine="0" w:firstLine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五、推荐、审批意见</w:t>
      </w:r>
    </w:p>
    <w:tbl>
      <w:tblPr>
        <w:tblStyle w:val="7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6"/>
      </w:tblGrid>
      <w:tr w14:paraId="0C7A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9226" w:type="dxa"/>
            <w:noWrap w:val="0"/>
            <w:vAlign w:val="top"/>
          </w:tcPr>
          <w:p w14:paraId="0B971C7F">
            <w:pPr>
              <w:snapToGrid w:val="0"/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项目负责人承诺：</w:t>
            </w:r>
          </w:p>
          <w:p w14:paraId="61CECB1A">
            <w:pPr>
              <w:snapToGrid w:val="0"/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7E53AAD4">
            <w:pPr>
              <w:snapToGrid w:val="0"/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C30C3EC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</w:t>
            </w:r>
          </w:p>
          <w:p w14:paraId="1A2CA797">
            <w:pPr>
              <w:snapToGrid w:val="0"/>
              <w:spacing w:line="480" w:lineRule="exact"/>
              <w:ind w:firstLine="1080" w:firstLineChars="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项目负责人：                                年    月    日</w:t>
            </w:r>
          </w:p>
        </w:tc>
      </w:tr>
      <w:tr w14:paraId="172D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226" w:type="dxa"/>
            <w:noWrap w:val="0"/>
            <w:vAlign w:val="top"/>
          </w:tcPr>
          <w:p w14:paraId="3E81B45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培养单位</w:t>
            </w:r>
            <w:r>
              <w:rPr>
                <w:rFonts w:hint="eastAsia" w:ascii="仿宋" w:hAnsi="仿宋" w:eastAsia="仿宋"/>
                <w:sz w:val="24"/>
              </w:rPr>
              <w:t>审核推荐意见：</w:t>
            </w:r>
          </w:p>
          <w:p w14:paraId="1346D549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385D3BF3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2CAA270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35FDE34A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0EE624A5">
            <w:pPr>
              <w:snapToGrid w:val="0"/>
              <w:spacing w:line="480" w:lineRule="exact"/>
              <w:ind w:firstLine="1320" w:firstLineChars="5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　          （公 章）         年    月    日</w:t>
            </w:r>
          </w:p>
        </w:tc>
      </w:tr>
      <w:tr w14:paraId="7F5A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226" w:type="dxa"/>
            <w:noWrap w:val="0"/>
            <w:vAlign w:val="top"/>
          </w:tcPr>
          <w:p w14:paraId="21DC9587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专家评审意见：</w:t>
            </w:r>
          </w:p>
          <w:p w14:paraId="1306DCBA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075B5B2E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5E9A67AD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09796A6F">
            <w:pPr>
              <w:snapToGrid w:val="0"/>
              <w:spacing w:line="48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C53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226" w:type="dxa"/>
            <w:noWrap w:val="0"/>
            <w:vAlign w:val="top"/>
          </w:tcPr>
          <w:p w14:paraId="3EE02FDA">
            <w:pPr>
              <w:snapToGrid w:val="0"/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研究生院</w:t>
            </w:r>
            <w:r>
              <w:rPr>
                <w:rFonts w:hint="eastAsia" w:ascii="仿宋" w:hAnsi="仿宋" w:eastAsia="仿宋"/>
                <w:sz w:val="24"/>
              </w:rPr>
              <w:t>意见：</w:t>
            </w:r>
          </w:p>
          <w:p w14:paraId="605EE3B6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1BFB86EB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519A12E0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  <w:p w14:paraId="49B1248E">
            <w:pPr>
              <w:snapToGrid w:val="0"/>
              <w:spacing w:line="4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　　　　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 xml:space="preserve"> （公 章）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年   月    日</w:t>
            </w:r>
          </w:p>
        </w:tc>
      </w:tr>
    </w:tbl>
    <w:p w14:paraId="25E746A7">
      <w:pPr>
        <w:rPr>
          <w:rFonts w:hint="default" w:ascii="Times New Roman" w:hAnsi="Times New Roman" w:eastAsia="仿宋" w:cs="Times New Roman"/>
          <w:b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57705A-F562-4993-AA07-0C25A5A98E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4A4775-AB8D-4779-9514-89FC4BF42E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0B51D6-610A-496B-8EE6-55EB11F2DEC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F5D0448-6703-42B8-9C55-6F5C4294E1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FB03E"/>
    <w:multiLevelType w:val="singleLevel"/>
    <w:tmpl w:val="816FB03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642B202"/>
    <w:multiLevelType w:val="singleLevel"/>
    <w:tmpl w:val="8642B2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AA2D03"/>
    <w:rsid w:val="00030AA3"/>
    <w:rsid w:val="000D4F04"/>
    <w:rsid w:val="001C5E99"/>
    <w:rsid w:val="001D2068"/>
    <w:rsid w:val="001E156A"/>
    <w:rsid w:val="001E3977"/>
    <w:rsid w:val="002516DD"/>
    <w:rsid w:val="002757F3"/>
    <w:rsid w:val="00284294"/>
    <w:rsid w:val="003115E2"/>
    <w:rsid w:val="0031359E"/>
    <w:rsid w:val="00347E69"/>
    <w:rsid w:val="00357C45"/>
    <w:rsid w:val="005051F4"/>
    <w:rsid w:val="00515A46"/>
    <w:rsid w:val="0067746F"/>
    <w:rsid w:val="006B3841"/>
    <w:rsid w:val="006D2BB8"/>
    <w:rsid w:val="00706E14"/>
    <w:rsid w:val="00777FE6"/>
    <w:rsid w:val="00814C09"/>
    <w:rsid w:val="00847487"/>
    <w:rsid w:val="00871EC2"/>
    <w:rsid w:val="008A4CE0"/>
    <w:rsid w:val="009100B0"/>
    <w:rsid w:val="00926F0F"/>
    <w:rsid w:val="00972BBC"/>
    <w:rsid w:val="00992414"/>
    <w:rsid w:val="009930BF"/>
    <w:rsid w:val="00A77BFD"/>
    <w:rsid w:val="00AA2D03"/>
    <w:rsid w:val="00AD7FA9"/>
    <w:rsid w:val="00B42BA9"/>
    <w:rsid w:val="00B5485A"/>
    <w:rsid w:val="00B90C48"/>
    <w:rsid w:val="00B92E02"/>
    <w:rsid w:val="00C63D2A"/>
    <w:rsid w:val="00C76D72"/>
    <w:rsid w:val="00CE4218"/>
    <w:rsid w:val="00DB5330"/>
    <w:rsid w:val="00DC2B43"/>
    <w:rsid w:val="00EC4BF0"/>
    <w:rsid w:val="00EE7075"/>
    <w:rsid w:val="00EF54FC"/>
    <w:rsid w:val="00F705B3"/>
    <w:rsid w:val="00F7697D"/>
    <w:rsid w:val="00F83554"/>
    <w:rsid w:val="023A4FAE"/>
    <w:rsid w:val="02746BAB"/>
    <w:rsid w:val="03D60954"/>
    <w:rsid w:val="04956A61"/>
    <w:rsid w:val="05157452"/>
    <w:rsid w:val="06110369"/>
    <w:rsid w:val="064424ED"/>
    <w:rsid w:val="065B3401"/>
    <w:rsid w:val="069F3BC7"/>
    <w:rsid w:val="093525C0"/>
    <w:rsid w:val="0ABC64C0"/>
    <w:rsid w:val="0BF422BF"/>
    <w:rsid w:val="0C083C74"/>
    <w:rsid w:val="0CA57A5D"/>
    <w:rsid w:val="0D6C2329"/>
    <w:rsid w:val="0DAF0B93"/>
    <w:rsid w:val="0EC96857"/>
    <w:rsid w:val="11D509C1"/>
    <w:rsid w:val="12B72298"/>
    <w:rsid w:val="1598015F"/>
    <w:rsid w:val="189D5176"/>
    <w:rsid w:val="18A1732B"/>
    <w:rsid w:val="19160C6B"/>
    <w:rsid w:val="195425EF"/>
    <w:rsid w:val="197B4B7F"/>
    <w:rsid w:val="1A813FFA"/>
    <w:rsid w:val="1C683EE6"/>
    <w:rsid w:val="1D2D624E"/>
    <w:rsid w:val="1DDE2DCF"/>
    <w:rsid w:val="1F836D18"/>
    <w:rsid w:val="202F346E"/>
    <w:rsid w:val="20803CC9"/>
    <w:rsid w:val="208337BA"/>
    <w:rsid w:val="20947775"/>
    <w:rsid w:val="20AE1EB2"/>
    <w:rsid w:val="213A031C"/>
    <w:rsid w:val="213D605E"/>
    <w:rsid w:val="21D97B35"/>
    <w:rsid w:val="226D4721"/>
    <w:rsid w:val="22925F36"/>
    <w:rsid w:val="233D40F4"/>
    <w:rsid w:val="236D2C2B"/>
    <w:rsid w:val="23F21382"/>
    <w:rsid w:val="243954AE"/>
    <w:rsid w:val="24AF63EE"/>
    <w:rsid w:val="25B06DFF"/>
    <w:rsid w:val="26325A66"/>
    <w:rsid w:val="272E0923"/>
    <w:rsid w:val="27702B38"/>
    <w:rsid w:val="2912392D"/>
    <w:rsid w:val="2ADD734B"/>
    <w:rsid w:val="2B522706"/>
    <w:rsid w:val="2BD33847"/>
    <w:rsid w:val="2C047EA4"/>
    <w:rsid w:val="2C6D3C9C"/>
    <w:rsid w:val="2D841E05"/>
    <w:rsid w:val="2DB80F46"/>
    <w:rsid w:val="2E5B7B24"/>
    <w:rsid w:val="2F4948E3"/>
    <w:rsid w:val="2F80100D"/>
    <w:rsid w:val="2FCE2CA3"/>
    <w:rsid w:val="306F78B6"/>
    <w:rsid w:val="31E87920"/>
    <w:rsid w:val="327B0795"/>
    <w:rsid w:val="32D81743"/>
    <w:rsid w:val="33E02FA5"/>
    <w:rsid w:val="35EF127D"/>
    <w:rsid w:val="363B2715"/>
    <w:rsid w:val="36B044BB"/>
    <w:rsid w:val="37CA01F4"/>
    <w:rsid w:val="37D92540"/>
    <w:rsid w:val="37FB0458"/>
    <w:rsid w:val="38146C37"/>
    <w:rsid w:val="390E5EBF"/>
    <w:rsid w:val="39CA71D2"/>
    <w:rsid w:val="3B6874D6"/>
    <w:rsid w:val="3CA32DC2"/>
    <w:rsid w:val="3D4D0C83"/>
    <w:rsid w:val="3E2241BA"/>
    <w:rsid w:val="3EED37C6"/>
    <w:rsid w:val="41C23CEA"/>
    <w:rsid w:val="41ED427B"/>
    <w:rsid w:val="42165CBD"/>
    <w:rsid w:val="421D3616"/>
    <w:rsid w:val="42843695"/>
    <w:rsid w:val="42DE4B54"/>
    <w:rsid w:val="4303280C"/>
    <w:rsid w:val="447A4D50"/>
    <w:rsid w:val="44C67F95"/>
    <w:rsid w:val="45107462"/>
    <w:rsid w:val="471843AC"/>
    <w:rsid w:val="477E737E"/>
    <w:rsid w:val="49BE56DF"/>
    <w:rsid w:val="4AC204B6"/>
    <w:rsid w:val="4C1845F6"/>
    <w:rsid w:val="4C787DC7"/>
    <w:rsid w:val="4CEE1E37"/>
    <w:rsid w:val="4DA73F05"/>
    <w:rsid w:val="4E8B1908"/>
    <w:rsid w:val="509A171F"/>
    <w:rsid w:val="51591816"/>
    <w:rsid w:val="53C109CA"/>
    <w:rsid w:val="54E87AB4"/>
    <w:rsid w:val="55D25DC0"/>
    <w:rsid w:val="563865CA"/>
    <w:rsid w:val="56490CF3"/>
    <w:rsid w:val="5765020B"/>
    <w:rsid w:val="58865568"/>
    <w:rsid w:val="58AE2DC2"/>
    <w:rsid w:val="594D25DB"/>
    <w:rsid w:val="5A4937ED"/>
    <w:rsid w:val="5B231846"/>
    <w:rsid w:val="5B5E63DA"/>
    <w:rsid w:val="5BA069F2"/>
    <w:rsid w:val="5BEF797A"/>
    <w:rsid w:val="5C007491"/>
    <w:rsid w:val="5CBF559E"/>
    <w:rsid w:val="5CCF5AB3"/>
    <w:rsid w:val="5E2A4C99"/>
    <w:rsid w:val="5FBD482A"/>
    <w:rsid w:val="60FB46CB"/>
    <w:rsid w:val="63D90182"/>
    <w:rsid w:val="66E107AF"/>
    <w:rsid w:val="676E209B"/>
    <w:rsid w:val="68C874B3"/>
    <w:rsid w:val="68F0785A"/>
    <w:rsid w:val="69296B69"/>
    <w:rsid w:val="6A55684A"/>
    <w:rsid w:val="6B804A78"/>
    <w:rsid w:val="6C6E6699"/>
    <w:rsid w:val="6CF44DF0"/>
    <w:rsid w:val="6E0C7F17"/>
    <w:rsid w:val="6E3F653F"/>
    <w:rsid w:val="6EBA381B"/>
    <w:rsid w:val="6EC151A6"/>
    <w:rsid w:val="6EFD7A87"/>
    <w:rsid w:val="70381498"/>
    <w:rsid w:val="70D6480D"/>
    <w:rsid w:val="71681909"/>
    <w:rsid w:val="718764FD"/>
    <w:rsid w:val="73905BE7"/>
    <w:rsid w:val="741F6526"/>
    <w:rsid w:val="7463285B"/>
    <w:rsid w:val="746C1710"/>
    <w:rsid w:val="75EF084A"/>
    <w:rsid w:val="7883171E"/>
    <w:rsid w:val="78B32BA5"/>
    <w:rsid w:val="79B53B59"/>
    <w:rsid w:val="7BFD3595"/>
    <w:rsid w:val="7BFF10BB"/>
    <w:rsid w:val="7D052701"/>
    <w:rsid w:val="7D2F59D0"/>
    <w:rsid w:val="7D823D52"/>
    <w:rsid w:val="7DC71046"/>
    <w:rsid w:val="7EB87BC2"/>
    <w:rsid w:val="7ECF4B58"/>
    <w:rsid w:val="7F3D3D94"/>
    <w:rsid w:val="7F4E338A"/>
    <w:rsid w:val="7F516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link w:val="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6</Pages>
  <Words>476</Words>
  <Characters>476</Characters>
  <Lines>35</Lines>
  <Paragraphs>9</Paragraphs>
  <TotalTime>11</TotalTime>
  <ScaleCrop>false</ScaleCrop>
  <LinksUpToDate>false</LinksUpToDate>
  <CharactersWithSpaces>771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2020-09-16T08:32:00Z</dcterms:created>
  <dc:creator>D</dc:creator>
  <cp:lastModifiedBy>花花</cp:lastModifiedBy>
  <dcterms:modified xsi:type="dcterms:W3CDTF">2025-06-27T08:39:32Z</dcterms:modified>
  <dc:title>关于组织申报2015年专业学位研究生课程案例库建设项目的通知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53B202B66F78436186D7B5CA3D94C981_13</vt:lpwstr>
  </property>
  <property fmtid="{D5CDD505-2E9C-101B-9397-08002B2CF9AE}" pid="4" name="KSOTemplateDocerSaveRecord">
    <vt:lpwstr>eyJoZGlkIjoiYzRhNDZkZTk3ZGY0OTRkOTU4MTdjOTFlZTA3Y2VhYTgiLCJ1c2VySWQiOiI1MTMxNTQ1OTMifQ==</vt:lpwstr>
  </property>
</Properties>
</file>