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C24D">
      <w:pPr>
        <w:spacing w:line="560" w:lineRule="exact"/>
        <w:jc w:val="center"/>
        <w:rPr>
          <w:rFonts w:ascii="Times New Roman" w:hAnsi="Times New Roman" w:eastAsia="华文仿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华文仿宋"/>
          <w:b/>
          <w:bCs/>
          <w:color w:val="000000"/>
          <w:kern w:val="0"/>
          <w:sz w:val="36"/>
          <w:szCs w:val="36"/>
          <w:lang w:bidi="ar"/>
        </w:rPr>
        <w:t>学位评定分委员会</w:t>
      </w:r>
      <w:r>
        <w:rPr>
          <w:rFonts w:hint="eastAsia" w:ascii="Times New Roman" w:hAnsi="Times New Roman" w:eastAsia="华文仿宋"/>
          <w:b/>
          <w:bCs/>
          <w:color w:val="000000"/>
          <w:kern w:val="0"/>
          <w:sz w:val="36"/>
          <w:szCs w:val="36"/>
          <w:lang w:bidi="ar"/>
        </w:rPr>
        <w:t>所辖二级单位</w:t>
      </w:r>
      <w:r>
        <w:rPr>
          <w:rFonts w:ascii="Times New Roman" w:hAnsi="Times New Roman" w:eastAsia="华文仿宋"/>
          <w:b/>
          <w:bCs/>
          <w:color w:val="000000"/>
          <w:kern w:val="0"/>
          <w:sz w:val="36"/>
          <w:szCs w:val="36"/>
          <w:lang w:bidi="ar"/>
        </w:rPr>
        <w:t>情况表</w:t>
      </w:r>
    </w:p>
    <w:p w14:paraId="1F7DC645">
      <w:pPr>
        <w:spacing w:line="560" w:lineRule="exact"/>
        <w:jc w:val="center"/>
        <w:rPr>
          <w:rFonts w:hint="eastAsia" w:ascii="Times New Roman" w:hAnsi="Times New Roman" w:eastAsia="华文仿宋"/>
          <w:bCs/>
          <w:sz w:val="40"/>
          <w:szCs w:val="40"/>
        </w:rPr>
      </w:pPr>
    </w:p>
    <w:tbl>
      <w:tblPr>
        <w:tblStyle w:val="5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81"/>
      </w:tblGrid>
      <w:tr w14:paraId="7573F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A0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学位评定分委员会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0B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所辖二级单位</w:t>
            </w:r>
          </w:p>
        </w:tc>
      </w:tr>
      <w:tr w14:paraId="4C02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E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医学院分委员会</w:t>
            </w:r>
          </w:p>
          <w:p w14:paraId="439301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CA4CC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房老师025-85811382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B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14:paraId="6515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3D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4C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附属南京医院（南京市第二医院）</w:t>
            </w:r>
          </w:p>
        </w:tc>
      </w:tr>
      <w:tr w14:paraId="4813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A4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54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鼓楼临床医学院（南京鼓楼医院）</w:t>
            </w:r>
          </w:p>
        </w:tc>
      </w:tr>
      <w:tr w14:paraId="1F6A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449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01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金陵临床医学院（东部战区总医院）</w:t>
            </w:r>
          </w:p>
        </w:tc>
      </w:tr>
      <w:tr w14:paraId="6557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63F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8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东部战区总医院秦淮医疗区（八一医院）</w:t>
            </w:r>
          </w:p>
        </w:tc>
      </w:tr>
      <w:tr w14:paraId="4CD0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281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E2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附属徐州市中心医院（徐州市中心医院）</w:t>
            </w:r>
          </w:p>
        </w:tc>
      </w:tr>
      <w:tr w14:paraId="3716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BB3B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FA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泰州人民医院</w:t>
            </w:r>
          </w:p>
        </w:tc>
      </w:tr>
      <w:tr w14:paraId="2004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B8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中西医结合学院分委员会</w:t>
            </w:r>
          </w:p>
          <w:p w14:paraId="098589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C6946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孙老师025-85811779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0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中西医结合学院</w:t>
            </w:r>
          </w:p>
        </w:tc>
      </w:tr>
      <w:tr w14:paraId="6100D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A33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C0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第三临床医学院（江苏省中西医结合医院）</w:t>
            </w:r>
          </w:p>
        </w:tc>
      </w:tr>
      <w:tr w14:paraId="56A9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8F4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A0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附属南京市中西医结合医院（南京市中西医结合医院）</w:t>
            </w:r>
          </w:p>
        </w:tc>
      </w:tr>
      <w:tr w14:paraId="4CAA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59C6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49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南通中西医结合临床医学院（南通第三人民医院）</w:t>
            </w:r>
          </w:p>
        </w:tc>
      </w:tr>
      <w:tr w14:paraId="1097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3CEB1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CE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连云港中西医结合临床医学院（连云港第一人民医院）</w:t>
            </w:r>
          </w:p>
        </w:tc>
      </w:tr>
      <w:tr w14:paraId="0071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5F9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76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南京临床医学院</w:t>
            </w:r>
            <w:r>
              <w:rPr>
                <w:rFonts w:hint="eastAsia" w:ascii="Times New Roman" w:hAnsi="Times New Roman" w:eastAsia="华文仿宋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南京市第一医院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 w14:paraId="69AA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50D46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3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中西医结合临床医学院（常州第一人民医院）</w:t>
            </w:r>
          </w:p>
        </w:tc>
      </w:tr>
      <w:tr w14:paraId="5EA7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B6C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FA15F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中医学院分委员会</w:t>
            </w:r>
          </w:p>
          <w:p w14:paraId="569544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5E81FF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F86F3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章老师 025-85811712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F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中医学院</w:t>
            </w:r>
          </w:p>
        </w:tc>
      </w:tr>
      <w:tr w14:paraId="03EB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0F7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583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附属盐城中医院</w:t>
            </w:r>
          </w:p>
        </w:tc>
      </w:tr>
      <w:tr w14:paraId="6BF4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7D9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B6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苏州附属医院（苏州市中医医院）</w:t>
            </w:r>
          </w:p>
        </w:tc>
      </w:tr>
      <w:tr w14:paraId="343F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D8B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E9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无锡附属医院（无锡市中医医院）</w:t>
            </w:r>
          </w:p>
        </w:tc>
      </w:tr>
      <w:tr w14:paraId="3A28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630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39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常州附属医院（常州市中医医院）</w:t>
            </w:r>
          </w:p>
        </w:tc>
      </w:tr>
      <w:tr w14:paraId="1F71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4D6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50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连云港附属医院（连云港市中医院）</w:t>
            </w:r>
          </w:p>
        </w:tc>
      </w:tr>
      <w:tr w14:paraId="2DC4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6AB4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7A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南通附属医院（南通市中医院）</w:t>
            </w:r>
          </w:p>
        </w:tc>
      </w:tr>
      <w:tr w14:paraId="5D3F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6F74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C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徐州附属医院（徐州市中医院）</w:t>
            </w:r>
          </w:p>
        </w:tc>
      </w:tr>
      <w:tr w14:paraId="08053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44EF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C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扬州附属医院（扬州市中医院）</w:t>
            </w:r>
          </w:p>
        </w:tc>
      </w:tr>
      <w:tr w14:paraId="7908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4303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0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昆山附属医院（昆山市中医医院）</w:t>
            </w:r>
          </w:p>
        </w:tc>
      </w:tr>
      <w:tr w14:paraId="3562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31E3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07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泰州附属医院（泰州市中医院）</w:t>
            </w:r>
          </w:p>
        </w:tc>
      </w:tr>
      <w:tr w14:paraId="23CA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A2A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46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常熟附属医院（常熟市中医院（新区医院））</w:t>
            </w:r>
          </w:p>
        </w:tc>
      </w:tr>
      <w:tr w14:paraId="1013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9B46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C5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江阴附属医院（江阴市中医院）</w:t>
            </w:r>
          </w:p>
        </w:tc>
      </w:tr>
      <w:tr w14:paraId="776B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C128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1D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姜堰附属医院（泰州市姜堰中医院）</w:t>
            </w:r>
          </w:p>
        </w:tc>
      </w:tr>
      <w:tr w14:paraId="0792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9C0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F5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张家港附属医院（张家港市中医医院）</w:t>
            </w:r>
          </w:p>
        </w:tc>
      </w:tr>
      <w:tr w14:paraId="5AF7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4D47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CA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镇江附属医院（镇江市中医院）</w:t>
            </w:r>
          </w:p>
        </w:tc>
      </w:tr>
      <w:tr w14:paraId="55EA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7A3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9C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武进附属医院（常州市武进中医医院）</w:t>
            </w:r>
          </w:p>
        </w:tc>
      </w:tr>
      <w:tr w14:paraId="77D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C9B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CA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太仓附属医院（太仓市中医医院）</w:t>
            </w:r>
          </w:p>
        </w:tc>
      </w:tr>
      <w:tr w14:paraId="458F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B981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25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淮安附属医院（淮安市中医院）</w:t>
            </w:r>
          </w:p>
        </w:tc>
      </w:tr>
      <w:tr w14:paraId="66F1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8043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B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宿迁附属医院（宿迁市中医院）</w:t>
            </w:r>
          </w:p>
        </w:tc>
      </w:tr>
      <w:tr w14:paraId="74AE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28D1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4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附属河北以岭医院（河北以岭医院）</w:t>
            </w:r>
          </w:p>
        </w:tc>
      </w:tr>
      <w:tr w14:paraId="2F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D0E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6F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附属南京博大肾科医院（南京博大肾科医院）</w:t>
            </w:r>
          </w:p>
        </w:tc>
      </w:tr>
      <w:tr w14:paraId="26A4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9AB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B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附属君协医院（东部战区空军医院）</w:t>
            </w:r>
          </w:p>
        </w:tc>
      </w:tr>
      <w:tr w14:paraId="14E1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2428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D7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附属溧水中医院（筹）（南京市溧水区中医院）</w:t>
            </w:r>
          </w:p>
        </w:tc>
      </w:tr>
      <w:tr w14:paraId="2234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DA1D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86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如皋附属医院（筹）（如皋市中医院）</w:t>
            </w:r>
          </w:p>
        </w:tc>
      </w:tr>
      <w:tr w14:paraId="0A65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D6AD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17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沭阳附属医院（筹）（沭阳县中医院）</w:t>
            </w:r>
          </w:p>
        </w:tc>
      </w:tr>
      <w:tr w14:paraId="0B26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8879A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C3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附属苏州市中西医结合医院（筹）</w:t>
            </w:r>
          </w:p>
          <w:p w14:paraId="616C6C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（苏州市中西医结合医院）</w:t>
            </w:r>
          </w:p>
        </w:tc>
      </w:tr>
      <w:tr w14:paraId="1B868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19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针灸推拿学院分委员会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A3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针灸推拿学院</w:t>
            </w:r>
          </w:p>
        </w:tc>
      </w:tr>
      <w:tr w14:paraId="024C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9D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第二临床医学院分委员会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D6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第二临床医学院、第二附属医院</w:t>
            </w:r>
          </w:p>
          <w:p w14:paraId="69E4DB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（江苏省第二中医院）</w:t>
            </w:r>
          </w:p>
        </w:tc>
      </w:tr>
      <w:tr w14:paraId="0318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89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第一临床医学院分委员会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60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第一临床医学院、附属医院（江苏省中医院）</w:t>
            </w:r>
          </w:p>
        </w:tc>
      </w:tr>
      <w:tr w14:paraId="764C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F8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药学院分委员会</w:t>
            </w:r>
          </w:p>
          <w:p w14:paraId="13B3BF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04C0DA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EBF70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韩老师025-85811152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3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14:paraId="2674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A0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36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新中药学院</w:t>
            </w:r>
          </w:p>
        </w:tc>
      </w:tr>
      <w:tr w14:paraId="479B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734A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88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康缘中药学院</w:t>
            </w:r>
          </w:p>
        </w:tc>
      </w:tr>
      <w:tr w14:paraId="3B9A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9BD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E3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江苏省中科院植物研究所</w:t>
            </w:r>
          </w:p>
        </w:tc>
      </w:tr>
      <w:tr w14:paraId="17E5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0C7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9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军事医学科学院毒物药物研究所</w:t>
            </w:r>
          </w:p>
        </w:tc>
      </w:tr>
      <w:tr w14:paraId="1FE0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71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卫生经济管理学院分委员会</w:t>
            </w:r>
          </w:p>
          <w:p w14:paraId="51CBC13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F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</w:tr>
      <w:tr w14:paraId="20BF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C7B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AE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养老服务与管理学院</w:t>
            </w:r>
          </w:p>
        </w:tc>
      </w:tr>
      <w:tr w14:paraId="1462E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06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护理学院分委员会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748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护理学院</w:t>
            </w:r>
          </w:p>
        </w:tc>
      </w:tr>
      <w:tr w14:paraId="1B88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1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人工智能与信息技术学院分委员会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62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人工智能与信息技术学院</w:t>
            </w:r>
          </w:p>
        </w:tc>
      </w:tr>
      <w:tr w14:paraId="15C6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B5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马克思主义学院分委员会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A7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</w:tr>
      <w:tr w14:paraId="1F30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EE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中医药文献研究院分委员会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23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中医药文献研究院</w:t>
            </w:r>
          </w:p>
        </w:tc>
      </w:tr>
      <w:tr w14:paraId="01E1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A9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附属南京中医院（南京市中医院）分委员会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F1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附属南京中医院（南京市中医院）</w:t>
            </w:r>
          </w:p>
        </w:tc>
      </w:tr>
      <w:tr w14:paraId="1DE58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9A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国际教育学院分委员会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28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</w:tr>
    </w:tbl>
    <w:p w14:paraId="34200EB4">
      <w:pPr>
        <w:spacing w:line="560" w:lineRule="exact"/>
        <w:jc w:val="center"/>
        <w:rPr>
          <w:rFonts w:ascii="Times New Roman" w:hAnsi="Times New Roman" w:eastAsia="华文仿宋"/>
          <w:bCs/>
          <w:sz w:val="28"/>
          <w:szCs w:val="28"/>
        </w:rPr>
      </w:pPr>
    </w:p>
    <w:p w14:paraId="0E2EF835">
      <w:pPr>
        <w:spacing w:line="560" w:lineRule="exact"/>
        <w:rPr>
          <w:rFonts w:ascii="Times New Roman" w:hAnsi="Times New Roman" w:eastAsia="华文仿宋"/>
          <w:bCs/>
          <w:sz w:val="28"/>
          <w:szCs w:val="28"/>
        </w:rPr>
      </w:pPr>
    </w:p>
    <w:p w14:paraId="29CFB312">
      <w:pPr>
        <w:spacing w:line="560" w:lineRule="exact"/>
        <w:rPr>
          <w:rFonts w:ascii="Times New Roman" w:hAnsi="Times New Roman" w:eastAsia="华文仿宋"/>
          <w:bCs/>
          <w:sz w:val="28"/>
          <w:szCs w:val="28"/>
        </w:rPr>
      </w:pPr>
    </w:p>
    <w:p w14:paraId="24F92133">
      <w:pPr>
        <w:spacing w:line="560" w:lineRule="exact"/>
        <w:rPr>
          <w:rFonts w:ascii="Times New Roman" w:hAnsi="Times New Roman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8EEC2CEE-C2AD-4556-B614-985D8F870E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ZGEwYjAxMDljZjk1ODljOTBlNmE2YWFkYjA1MmEifQ=="/>
  </w:docVars>
  <w:rsids>
    <w:rsidRoot w:val="00831406"/>
    <w:rsid w:val="0026225F"/>
    <w:rsid w:val="00285BA8"/>
    <w:rsid w:val="002C48FF"/>
    <w:rsid w:val="004650AB"/>
    <w:rsid w:val="00790557"/>
    <w:rsid w:val="00797BE5"/>
    <w:rsid w:val="00831406"/>
    <w:rsid w:val="00913B6E"/>
    <w:rsid w:val="00913FB4"/>
    <w:rsid w:val="00987FF9"/>
    <w:rsid w:val="00AC1E0A"/>
    <w:rsid w:val="00AE139D"/>
    <w:rsid w:val="00B4418A"/>
    <w:rsid w:val="00F54C03"/>
    <w:rsid w:val="00F60B94"/>
    <w:rsid w:val="00FE7EC9"/>
    <w:rsid w:val="0103164E"/>
    <w:rsid w:val="01454C89"/>
    <w:rsid w:val="06C24F61"/>
    <w:rsid w:val="0B257D72"/>
    <w:rsid w:val="0CC63176"/>
    <w:rsid w:val="202A23A3"/>
    <w:rsid w:val="20591F9B"/>
    <w:rsid w:val="20AA73FC"/>
    <w:rsid w:val="2658771A"/>
    <w:rsid w:val="32635E53"/>
    <w:rsid w:val="36BB1AA7"/>
    <w:rsid w:val="3A15649A"/>
    <w:rsid w:val="3A68793C"/>
    <w:rsid w:val="3B253625"/>
    <w:rsid w:val="3D590871"/>
    <w:rsid w:val="3DFF4EA7"/>
    <w:rsid w:val="41A4122D"/>
    <w:rsid w:val="42313087"/>
    <w:rsid w:val="42405D57"/>
    <w:rsid w:val="48415923"/>
    <w:rsid w:val="48661BA5"/>
    <w:rsid w:val="4EFE15BE"/>
    <w:rsid w:val="4F086CB3"/>
    <w:rsid w:val="51211F18"/>
    <w:rsid w:val="537B7DBC"/>
    <w:rsid w:val="562D7CB1"/>
    <w:rsid w:val="5B9A26F6"/>
    <w:rsid w:val="5C095371"/>
    <w:rsid w:val="5C5A0FD4"/>
    <w:rsid w:val="5CDA1709"/>
    <w:rsid w:val="5D717706"/>
    <w:rsid w:val="5E954808"/>
    <w:rsid w:val="5FCC5DA1"/>
    <w:rsid w:val="64D012C0"/>
    <w:rsid w:val="7306564C"/>
    <w:rsid w:val="772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after="40" w:line="461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1027</Words>
  <Characters>1072</Characters>
  <Lines>8</Lines>
  <Paragraphs>2</Paragraphs>
  <TotalTime>27</TotalTime>
  <ScaleCrop>false</ScaleCrop>
  <LinksUpToDate>false</LinksUpToDate>
  <CharactersWithSpaces>1073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2021-07-13T11:24:00Z</dcterms:created>
  <dc:creator>jiang</dc:creator>
  <cp:lastModifiedBy>盈</cp:lastModifiedBy>
  <cp:lastPrinted>2024-09-05T09:01:00Z</cp:lastPrinted>
  <dcterms:modified xsi:type="dcterms:W3CDTF">2024-10-28T09:33:18Z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BE7988CEE0654211B809585F065013EB_13</vt:lpwstr>
  </property>
</Properties>
</file>