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南京中医药大学研究生临床轮训申报表</w:t>
      </w:r>
    </w:p>
    <w:tbl>
      <w:tblPr>
        <w:tblStyle w:val="2"/>
        <w:tblW w:w="9060" w:type="dxa"/>
        <w:tblInd w:w="-5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309"/>
        <w:gridCol w:w="710"/>
        <w:gridCol w:w="249"/>
        <w:gridCol w:w="73"/>
        <w:gridCol w:w="953"/>
        <w:gridCol w:w="82"/>
        <w:gridCol w:w="397"/>
        <w:gridCol w:w="338"/>
        <w:gridCol w:w="709"/>
        <w:gridCol w:w="1417"/>
        <w:gridCol w:w="142"/>
        <w:gridCol w:w="15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轮训医院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级</w:t>
            </w:r>
          </w:p>
        </w:tc>
        <w:tc>
          <w:tcPr>
            <w:tcW w:w="1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学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姓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性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别</w:t>
            </w:r>
          </w:p>
        </w:tc>
        <w:tc>
          <w:tcPr>
            <w:tcW w:w="1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国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专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业</w:t>
            </w:r>
          </w:p>
        </w:tc>
        <w:tc>
          <w:tcPr>
            <w:tcW w:w="1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导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学位级别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sz w:val="22"/>
                <w:szCs w:val="28"/>
              </w:rPr>
              <w:sym w:font="Wingdings" w:char="00A8"/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 xml:space="preserve">硕 士 </w:t>
            </w:r>
            <w:r>
              <w:rPr>
                <w:rFonts w:hint="eastAsia"/>
                <w:sz w:val="22"/>
                <w:szCs w:val="28"/>
              </w:rPr>
              <w:sym w:font="Wingdings" w:char="00A8"/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博 士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学位类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型</w:t>
            </w:r>
          </w:p>
        </w:tc>
        <w:tc>
          <w:tcPr>
            <w:tcW w:w="29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/>
                <w:sz w:val="22"/>
                <w:szCs w:val="28"/>
              </w:rPr>
              <w:sym w:font="Wingdings" w:char="00A8"/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 xml:space="preserve">专业型  </w:t>
            </w:r>
            <w:r>
              <w:rPr>
                <w:rFonts w:hint="eastAsia"/>
                <w:sz w:val="22"/>
                <w:szCs w:val="28"/>
              </w:rPr>
              <w:sym w:font="Wingdings" w:char="00A8"/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学术型</w:t>
            </w:r>
          </w:p>
        </w:tc>
        <w:tc>
          <w:tcPr>
            <w:tcW w:w="1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0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9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开户行及具体支行</w:t>
            </w:r>
          </w:p>
        </w:tc>
        <w:tc>
          <w:tcPr>
            <w:tcW w:w="3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1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01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92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0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临 床 轮 训 计 划（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日  至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科室</w:t>
            </w:r>
          </w:p>
        </w:tc>
        <w:tc>
          <w:tcPr>
            <w:tcW w:w="2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轮转科室</w:t>
            </w:r>
          </w:p>
        </w:tc>
        <w:tc>
          <w:tcPr>
            <w:tcW w:w="40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学习时间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学习时长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5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相关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</w:t>
            </w:r>
          </w:p>
        </w:tc>
        <w:tc>
          <w:tcPr>
            <w:tcW w:w="2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-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-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-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-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-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-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-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本专业</w:t>
            </w:r>
          </w:p>
        </w:tc>
        <w:tc>
          <w:tcPr>
            <w:tcW w:w="23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-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跟师门诊</w:t>
            </w:r>
          </w:p>
        </w:tc>
        <w:tc>
          <w:tcPr>
            <w:tcW w:w="23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-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906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1" w:firstLineChars="100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本人承诺：尊师守纪，服从安排管理，认真临床工作，按期完成临床实训任务。</w:t>
            </w:r>
          </w:p>
          <w:p>
            <w:pPr>
              <w:ind w:firstLine="210" w:firstLineChars="10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本人签名：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45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导师意见：</w:t>
            </w:r>
          </w:p>
          <w:p>
            <w:pPr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ind w:firstLine="240" w:firstLineChars="10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签名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 月    日</w:t>
            </w:r>
          </w:p>
        </w:tc>
        <w:tc>
          <w:tcPr>
            <w:tcW w:w="4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学院意见：</w:t>
            </w:r>
          </w:p>
          <w:p>
            <w:pPr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ind w:firstLine="240" w:firstLineChars="10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盖章</w:t>
            </w:r>
          </w:p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45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研究生院/国教院意见：</w:t>
            </w:r>
          </w:p>
          <w:p>
            <w:pPr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盖章</w:t>
            </w:r>
          </w:p>
          <w:p>
            <w:pPr>
              <w:ind w:firstLine="24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 月    日</w:t>
            </w:r>
          </w:p>
        </w:tc>
        <w:tc>
          <w:tcPr>
            <w:tcW w:w="45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医院（基地）意见：</w:t>
            </w:r>
          </w:p>
          <w:p>
            <w:pPr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ind w:firstLine="240" w:firstLineChars="10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盖章</w:t>
            </w:r>
          </w:p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备 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注</w:t>
            </w:r>
          </w:p>
        </w:tc>
        <w:tc>
          <w:tcPr>
            <w:tcW w:w="79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tabs>
          <w:tab w:val="left" w:pos="312"/>
        </w:tabs>
        <w:rPr>
          <w:rFonts w:asciiTheme="minorEastAsia" w:hAnsiTheme="minorEastAsia" w:cstheme="minorEastAsia"/>
          <w:sz w:val="18"/>
          <w:szCs w:val="21"/>
        </w:rPr>
      </w:pPr>
      <w:r>
        <w:rPr>
          <w:rFonts w:hint="eastAsia" w:asciiTheme="minorEastAsia" w:hAnsiTheme="minorEastAsia" w:cstheme="minorEastAsia"/>
          <w:sz w:val="18"/>
          <w:szCs w:val="21"/>
        </w:rPr>
        <w:t>相关专业科室轮训：基于申报计划，由医院根据实际情况统一安排（必要时调整学习科室）。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00A"/>
    <w:rsid w:val="006A74DE"/>
    <w:rsid w:val="00720EA9"/>
    <w:rsid w:val="00A8400A"/>
    <w:rsid w:val="00B62057"/>
    <w:rsid w:val="00EC72EC"/>
    <w:rsid w:val="7336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679</Characters>
  <Lines>5</Lines>
  <Paragraphs>1</Paragraphs>
  <TotalTime>8</TotalTime>
  <ScaleCrop>false</ScaleCrop>
  <LinksUpToDate>false</LinksUpToDate>
  <CharactersWithSpaces>797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2021-02-25T01:36:00Z</dcterms:created>
  <dc:creator>Windows 用户</dc:creator>
  <cp:lastModifiedBy>花花</cp:lastModifiedBy>
  <dcterms:modified xsi:type="dcterms:W3CDTF">2021-03-09T06:41:19Z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