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3C" w:rsidRDefault="00FF72A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DB0F3C" w:rsidRDefault="00DB0F3C">
      <w:pPr>
        <w:spacing w:line="440" w:lineRule="exact"/>
      </w:pPr>
    </w:p>
    <w:p w:rsidR="00DB0F3C" w:rsidRDefault="00DB0F3C">
      <w:pPr>
        <w:spacing w:line="440" w:lineRule="exact"/>
      </w:pPr>
    </w:p>
    <w:p w:rsidR="00DB0F3C" w:rsidRDefault="00FF72A8">
      <w:pPr>
        <w:spacing w:before="120" w:after="120" w:line="360" w:lineRule="auto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江苏省研究生优秀课程</w:t>
      </w:r>
    </w:p>
    <w:p w:rsidR="00DB0F3C" w:rsidRDefault="00FF72A8">
      <w:pPr>
        <w:spacing w:before="120" w:after="120" w:line="360" w:lineRule="auto"/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申</w:t>
      </w:r>
      <w:r>
        <w:rPr>
          <w:rFonts w:eastAsia="方正小标宋简体"/>
          <w:bCs/>
          <w:sz w:val="52"/>
          <w:szCs w:val="52"/>
        </w:rPr>
        <w:t xml:space="preserve"> </w:t>
      </w:r>
      <w:r>
        <w:rPr>
          <w:rFonts w:eastAsia="方正小标宋简体"/>
          <w:bCs/>
          <w:sz w:val="52"/>
          <w:szCs w:val="52"/>
        </w:rPr>
        <w:t>报</w:t>
      </w:r>
      <w:r>
        <w:rPr>
          <w:rFonts w:eastAsia="方正小标宋简体"/>
          <w:bCs/>
          <w:sz w:val="52"/>
          <w:szCs w:val="52"/>
        </w:rPr>
        <w:t xml:space="preserve"> </w:t>
      </w:r>
      <w:r>
        <w:rPr>
          <w:rFonts w:eastAsia="方正小标宋简体"/>
          <w:bCs/>
          <w:sz w:val="52"/>
          <w:szCs w:val="52"/>
        </w:rPr>
        <w:t>书</w:t>
      </w:r>
    </w:p>
    <w:p w:rsidR="00DB0F3C" w:rsidRDefault="00DB0F3C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p w:rsidR="00DB0F3C" w:rsidRDefault="00DB0F3C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0"/>
        <w:gridCol w:w="3789"/>
      </w:tblGrid>
      <w:tr w:rsidR="00DB0F3C">
        <w:trPr>
          <w:trHeight w:val="737"/>
          <w:jc w:val="center"/>
        </w:trPr>
        <w:tc>
          <w:tcPr>
            <w:tcW w:w="3410" w:type="dxa"/>
            <w:vAlign w:val="bottom"/>
          </w:tcPr>
          <w:p w:rsidR="00DB0F3C" w:rsidRDefault="00FF72A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课程名称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bottom"/>
          </w:tcPr>
          <w:p w:rsidR="00DB0F3C" w:rsidRDefault="00FF72A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DB0F3C">
        <w:trPr>
          <w:trHeight w:val="737"/>
          <w:jc w:val="center"/>
        </w:trPr>
        <w:tc>
          <w:tcPr>
            <w:tcW w:w="3410" w:type="dxa"/>
            <w:vAlign w:val="bottom"/>
          </w:tcPr>
          <w:p w:rsidR="00DB0F3C" w:rsidRDefault="00FF72A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课程负责人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F3C" w:rsidRDefault="00FF72A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DB0F3C">
        <w:trPr>
          <w:trHeight w:val="737"/>
          <w:jc w:val="center"/>
        </w:trPr>
        <w:tc>
          <w:tcPr>
            <w:tcW w:w="3410" w:type="dxa"/>
            <w:vAlign w:val="bottom"/>
          </w:tcPr>
          <w:p w:rsidR="00DB0F3C" w:rsidRDefault="00FF72A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一级学科名称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代码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F3C" w:rsidRDefault="00FF72A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仅限学术学位</w:t>
            </w:r>
          </w:p>
        </w:tc>
      </w:tr>
      <w:tr w:rsidR="00DB0F3C">
        <w:trPr>
          <w:trHeight w:val="737"/>
          <w:jc w:val="center"/>
        </w:trPr>
        <w:tc>
          <w:tcPr>
            <w:tcW w:w="3410" w:type="dxa"/>
            <w:vAlign w:val="bottom"/>
          </w:tcPr>
          <w:p w:rsidR="00DB0F3C" w:rsidRDefault="00FF72A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专业学位类别名称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代码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F3C" w:rsidRDefault="00FF72A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仅限专业学位</w:t>
            </w:r>
          </w:p>
        </w:tc>
      </w:tr>
      <w:tr w:rsidR="00DB0F3C">
        <w:trPr>
          <w:trHeight w:val="737"/>
          <w:jc w:val="center"/>
        </w:trPr>
        <w:tc>
          <w:tcPr>
            <w:tcW w:w="3410" w:type="dxa"/>
            <w:vAlign w:val="bottom"/>
          </w:tcPr>
          <w:p w:rsidR="00DB0F3C" w:rsidRDefault="00FF72A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0F3C" w:rsidRDefault="00FF72A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DB0F3C">
        <w:trPr>
          <w:trHeight w:val="737"/>
          <w:jc w:val="center"/>
        </w:trPr>
        <w:tc>
          <w:tcPr>
            <w:tcW w:w="3410" w:type="dxa"/>
            <w:tcBorders>
              <w:right w:val="nil"/>
            </w:tcBorders>
            <w:vAlign w:val="center"/>
          </w:tcPr>
          <w:p w:rsidR="00DB0F3C" w:rsidRDefault="00FF72A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0F3C" w:rsidRDefault="00FF72A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</w:tbl>
    <w:p w:rsidR="00DB0F3C" w:rsidRDefault="00DB0F3C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:rsidR="00DB0F3C" w:rsidRDefault="00DB0F3C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DB0F3C">
        <w:trPr>
          <w:jc w:val="center"/>
        </w:trPr>
        <w:tc>
          <w:tcPr>
            <w:tcW w:w="4140" w:type="dxa"/>
          </w:tcPr>
          <w:p w:rsidR="00DB0F3C" w:rsidRDefault="00FF72A8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DB0F3C" w:rsidRDefault="00FF72A8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DB0F3C">
        <w:trPr>
          <w:jc w:val="center"/>
        </w:trPr>
        <w:tc>
          <w:tcPr>
            <w:tcW w:w="4140" w:type="dxa"/>
          </w:tcPr>
          <w:p w:rsidR="00DB0F3C" w:rsidRDefault="00FF72A8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DB0F3C" w:rsidRDefault="00DB0F3C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DB0F3C" w:rsidRDefault="00FF72A8">
      <w:pPr>
        <w:snapToGrid w:val="0"/>
        <w:spacing w:line="560" w:lineRule="exact"/>
        <w:rPr>
          <w:rFonts w:eastAsia="黑体"/>
          <w:sz w:val="32"/>
        </w:rPr>
      </w:pPr>
      <w:r>
        <w:rPr>
          <w:rFonts w:eastAsia="仿宋_GB2312"/>
          <w:b/>
          <w:bCs/>
          <w:sz w:val="24"/>
        </w:rPr>
        <w:br w:type="page"/>
      </w:r>
    </w:p>
    <w:p w:rsidR="00DB0F3C" w:rsidRDefault="00FF72A8">
      <w:pPr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填报说明</w:t>
      </w:r>
    </w:p>
    <w:p w:rsidR="00DB0F3C" w:rsidRDefault="00DB0F3C">
      <w:pPr>
        <w:snapToGrid w:val="0"/>
        <w:spacing w:line="560" w:lineRule="exact"/>
        <w:jc w:val="center"/>
        <w:rPr>
          <w:rFonts w:eastAsia="黑体"/>
          <w:sz w:val="32"/>
        </w:rPr>
      </w:pPr>
    </w:p>
    <w:p w:rsidR="00DB0F3C" w:rsidRDefault="00FF72A8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一级学科名称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代码，专业学位类别名称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代码请参照《研究生教育学科专业目录（</w:t>
      </w:r>
      <w:r>
        <w:rPr>
          <w:rFonts w:eastAsia="仿宋_GB2312"/>
          <w:sz w:val="28"/>
          <w:szCs w:val="28"/>
        </w:rPr>
        <w:t>2022</w:t>
      </w:r>
      <w:r>
        <w:rPr>
          <w:rFonts w:eastAsia="仿宋_GB2312"/>
          <w:sz w:val="28"/>
          <w:szCs w:val="28"/>
        </w:rPr>
        <w:t>年）》填写。</w:t>
      </w:r>
    </w:p>
    <w:p w:rsidR="00DB0F3C" w:rsidRDefault="00FF72A8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课程负责人一般为课程团队牵头人，也可以为以个人名义申报的主讲教师。团队主要成员一般为近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年内讲授该课程的教师。</w:t>
      </w:r>
    </w:p>
    <w:p w:rsidR="00DB0F3C" w:rsidRDefault="00FF72A8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课程无涉密及其他不适宜网络公开传播的内容。</w:t>
      </w:r>
    </w:p>
    <w:p w:rsidR="00DB0F3C" w:rsidRDefault="00FF72A8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填报具体内容可另加页，有字数限制的严格按照字数要求。</w:t>
      </w:r>
    </w:p>
    <w:p w:rsidR="00DB0F3C" w:rsidRDefault="00DB0F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B0F3C" w:rsidRDefault="00DB0F3C">
      <w:pPr>
        <w:spacing w:beforeLines="50" w:before="156" w:afterLines="50" w:after="156" w:line="440" w:lineRule="exact"/>
        <w:ind w:rightChars="-501" w:right="-1052"/>
        <w:jc w:val="center"/>
        <w:rPr>
          <w:rFonts w:eastAsia="仿宋_GB2312"/>
          <w:b/>
          <w:bCs/>
          <w:sz w:val="24"/>
        </w:rPr>
        <w:sectPr w:rsidR="00DB0F3C">
          <w:footerReference w:type="default" r:id="rId9"/>
          <w:pgSz w:w="11906" w:h="16838"/>
          <w:pgMar w:top="2098" w:right="1474" w:bottom="1984" w:left="1587" w:header="851" w:footer="992" w:gutter="0"/>
          <w:pgNumType w:start="1"/>
          <w:cols w:space="720"/>
          <w:docGrid w:type="lines" w:linePitch="312"/>
        </w:sectPr>
      </w:pPr>
    </w:p>
    <w:p w:rsidR="00DB0F3C" w:rsidRDefault="00FF72A8">
      <w:pPr>
        <w:spacing w:beforeLines="50" w:before="156" w:afterLines="50" w:after="156" w:line="440" w:lineRule="exact"/>
        <w:ind w:rightChars="-501" w:right="-1052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一、课程基本信息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693"/>
        <w:gridCol w:w="142"/>
        <w:gridCol w:w="1418"/>
        <w:gridCol w:w="14"/>
        <w:gridCol w:w="2976"/>
      </w:tblGrid>
      <w:tr w:rsidR="00DB0F3C">
        <w:trPr>
          <w:trHeight w:val="426"/>
          <w:jc w:val="center"/>
        </w:trPr>
        <w:tc>
          <w:tcPr>
            <w:tcW w:w="1489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课程名称</w:t>
            </w:r>
          </w:p>
        </w:tc>
        <w:tc>
          <w:tcPr>
            <w:tcW w:w="7243" w:type="dxa"/>
            <w:gridSpan w:val="5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6"/>
          <w:jc w:val="center"/>
        </w:trPr>
        <w:tc>
          <w:tcPr>
            <w:tcW w:w="4324" w:type="dxa"/>
            <w:gridSpan w:val="3"/>
            <w:vAlign w:val="center"/>
          </w:tcPr>
          <w:p w:rsidR="00DB0F3C" w:rsidRDefault="00FF72A8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是否完成在线开放课程建设</w:t>
            </w:r>
            <w:r>
              <w:rPr>
                <w:rFonts w:eastAsia="仿宋_GB2312"/>
                <w:kern w:val="0"/>
                <w:szCs w:val="21"/>
              </w:rPr>
              <w:t xml:space="preserve">   □</w:t>
            </w:r>
            <w:r>
              <w:rPr>
                <w:rFonts w:eastAsia="仿宋_GB2312"/>
                <w:kern w:val="0"/>
                <w:szCs w:val="21"/>
              </w:rPr>
              <w:t>是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  <w:tc>
          <w:tcPr>
            <w:tcW w:w="1418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课程网址</w:t>
            </w:r>
          </w:p>
        </w:tc>
        <w:tc>
          <w:tcPr>
            <w:tcW w:w="2990" w:type="dxa"/>
            <w:gridSpan w:val="2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课程类型</w:t>
            </w:r>
          </w:p>
        </w:tc>
        <w:tc>
          <w:tcPr>
            <w:tcW w:w="7243" w:type="dxa"/>
            <w:gridSpan w:val="5"/>
            <w:vAlign w:val="center"/>
          </w:tcPr>
          <w:p w:rsidR="00DB0F3C" w:rsidRDefault="00FF72A8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公共课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专业课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学科交叉课</w:t>
            </w:r>
          </w:p>
        </w:tc>
      </w:tr>
      <w:tr w:rsidR="00DB0F3C">
        <w:trPr>
          <w:trHeight w:val="426"/>
          <w:jc w:val="center"/>
        </w:trPr>
        <w:tc>
          <w:tcPr>
            <w:tcW w:w="5742" w:type="dxa"/>
            <w:gridSpan w:val="4"/>
            <w:vAlign w:val="center"/>
          </w:tcPr>
          <w:p w:rsidR="00DB0F3C" w:rsidRDefault="00FF72A8">
            <w:pPr>
              <w:spacing w:line="3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是否为纳入《研究生核心课程指南》范畴的专业课程，或为教育部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专业教指委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明确要求纳入培养方案的课程</w:t>
            </w:r>
          </w:p>
        </w:tc>
        <w:tc>
          <w:tcPr>
            <w:tcW w:w="2990" w:type="dxa"/>
            <w:gridSpan w:val="2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是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Merge w:val="restart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授课对象</w:t>
            </w:r>
          </w:p>
        </w:tc>
        <w:tc>
          <w:tcPr>
            <w:tcW w:w="7243" w:type="dxa"/>
            <w:gridSpan w:val="5"/>
            <w:vAlign w:val="center"/>
          </w:tcPr>
          <w:p w:rsidR="00DB0F3C" w:rsidRDefault="00FF72A8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培养层次：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硕士研究生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博士研究生</w:t>
            </w: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Merge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5"/>
            <w:vAlign w:val="center"/>
          </w:tcPr>
          <w:p w:rsidR="00DB0F3C" w:rsidRDefault="00FF72A8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学位类别：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学术学位</w:t>
            </w:r>
            <w:r>
              <w:rPr>
                <w:rFonts w:eastAsia="仿宋_GB2312"/>
                <w:kern w:val="0"/>
                <w:szCs w:val="21"/>
              </w:rPr>
              <w:t xml:space="preserve">      □</w:t>
            </w:r>
            <w:r>
              <w:rPr>
                <w:rFonts w:eastAsia="仿宋_GB2312"/>
                <w:kern w:val="0"/>
                <w:szCs w:val="21"/>
              </w:rPr>
              <w:t>专业学位</w:t>
            </w: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Merge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5"/>
            <w:vAlign w:val="center"/>
          </w:tcPr>
          <w:p w:rsidR="00DB0F3C" w:rsidRDefault="00FF72A8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开课专业：</w:t>
            </w: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Cs w:val="21"/>
              </w:rPr>
              <w:t>时</w:t>
            </w:r>
          </w:p>
        </w:tc>
        <w:tc>
          <w:tcPr>
            <w:tcW w:w="2693" w:type="dxa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2976" w:type="dxa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前序课程</w:t>
            </w:r>
          </w:p>
        </w:tc>
        <w:tc>
          <w:tcPr>
            <w:tcW w:w="7243" w:type="dxa"/>
            <w:gridSpan w:val="5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（如不需要可填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</w:tr>
      <w:tr w:rsidR="00DB0F3C">
        <w:trPr>
          <w:trHeight w:val="426"/>
          <w:jc w:val="center"/>
        </w:trPr>
        <w:tc>
          <w:tcPr>
            <w:tcW w:w="1489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主要教材</w:t>
            </w:r>
          </w:p>
        </w:tc>
        <w:tc>
          <w:tcPr>
            <w:tcW w:w="7243" w:type="dxa"/>
            <w:gridSpan w:val="5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（序号</w:t>
            </w:r>
            <w:r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eastAsia="仿宋_GB2312"/>
                <w:kern w:val="0"/>
                <w:szCs w:val="21"/>
              </w:rPr>
              <w:t>书名，书号，作者，出版社，出版时间。）</w:t>
            </w:r>
          </w:p>
        </w:tc>
      </w:tr>
    </w:tbl>
    <w:p w:rsidR="00DB0F3C" w:rsidRDefault="00FF72A8">
      <w:pPr>
        <w:spacing w:beforeLines="50" w:before="156" w:afterLines="50" w:after="156" w:line="440" w:lineRule="exact"/>
        <w:ind w:rightChars="-501" w:right="-1052" w:firstLineChars="200" w:firstLine="480"/>
        <w:rPr>
          <w:rFonts w:eastAsia="仿宋_GB2312"/>
          <w:b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 w:rsidR="00DB0F3C" w:rsidRDefault="00FF72A8">
      <w:pPr>
        <w:numPr>
          <w:ilvl w:val="0"/>
          <w:numId w:val="1"/>
        </w:numPr>
        <w:spacing w:beforeLines="50" w:before="156" w:afterLines="50" w:after="156" w:line="400" w:lineRule="exact"/>
        <w:ind w:rightChars="-501" w:right="-1052"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课程负责人情况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23"/>
        <w:gridCol w:w="747"/>
        <w:gridCol w:w="709"/>
        <w:gridCol w:w="387"/>
        <w:gridCol w:w="605"/>
        <w:gridCol w:w="104"/>
        <w:gridCol w:w="708"/>
        <w:gridCol w:w="426"/>
        <w:gridCol w:w="788"/>
        <w:gridCol w:w="326"/>
        <w:gridCol w:w="200"/>
        <w:gridCol w:w="103"/>
        <w:gridCol w:w="284"/>
        <w:gridCol w:w="141"/>
        <w:gridCol w:w="142"/>
        <w:gridCol w:w="992"/>
      </w:tblGrid>
      <w:tr w:rsidR="00DB0F3C">
        <w:trPr>
          <w:cantSplit/>
          <w:trHeight w:val="450"/>
          <w:jc w:val="center"/>
        </w:trPr>
        <w:tc>
          <w:tcPr>
            <w:tcW w:w="960" w:type="dxa"/>
            <w:vMerge w:val="restart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1-1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188" w:type="dxa"/>
            <w:gridSpan w:val="7"/>
            <w:vAlign w:val="center"/>
          </w:tcPr>
          <w:p w:rsidR="00DB0F3C" w:rsidRDefault="00DB0F3C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学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位</w:t>
            </w:r>
          </w:p>
        </w:tc>
        <w:tc>
          <w:tcPr>
            <w:tcW w:w="1456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B0F3C" w:rsidRDefault="00FF72A8"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position w:val="6"/>
                <w:szCs w:val="21"/>
              </w:rPr>
              <w:t>务</w:t>
            </w:r>
            <w:proofErr w:type="gramEnd"/>
          </w:p>
        </w:tc>
        <w:tc>
          <w:tcPr>
            <w:tcW w:w="2188" w:type="dxa"/>
            <w:gridSpan w:val="7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机</w:t>
            </w:r>
          </w:p>
        </w:tc>
        <w:tc>
          <w:tcPr>
            <w:tcW w:w="1456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箱</w:t>
            </w:r>
          </w:p>
        </w:tc>
        <w:tc>
          <w:tcPr>
            <w:tcW w:w="4110" w:type="dxa"/>
            <w:gridSpan w:val="10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DB0F3C">
        <w:trPr>
          <w:cantSplit/>
          <w:trHeight w:val="567"/>
          <w:jc w:val="center"/>
        </w:trPr>
        <w:tc>
          <w:tcPr>
            <w:tcW w:w="960" w:type="dxa"/>
            <w:vMerge w:val="restart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1-2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教研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成果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情况</w:t>
            </w:r>
          </w:p>
        </w:tc>
        <w:tc>
          <w:tcPr>
            <w:tcW w:w="7785" w:type="dxa"/>
            <w:gridSpan w:val="16"/>
            <w:vAlign w:val="center"/>
          </w:tcPr>
          <w:p w:rsidR="00DB0F3C" w:rsidRDefault="00FF72A8"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主持省部级及以上教学研究课题或出版教材（不超过</w:t>
            </w:r>
            <w:r>
              <w:rPr>
                <w:rFonts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项）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课题名称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教材名称</w:t>
            </w:r>
          </w:p>
        </w:tc>
        <w:tc>
          <w:tcPr>
            <w:tcW w:w="2448" w:type="dxa"/>
            <w:gridSpan w:val="5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来源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出版社</w:t>
            </w:r>
          </w:p>
        </w:tc>
        <w:tc>
          <w:tcPr>
            <w:tcW w:w="1662" w:type="dxa"/>
            <w:gridSpan w:val="5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完成时间</w:t>
            </w:r>
          </w:p>
        </w:tc>
      </w:tr>
      <w:tr w:rsidR="00DB0F3C">
        <w:trPr>
          <w:cantSplit/>
          <w:trHeight w:val="572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552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702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gridSpan w:val="5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:rsidR="00DB0F3C" w:rsidRDefault="00FF72A8"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获得省部级及以上教学表彰</w:t>
            </w:r>
            <w:r>
              <w:rPr>
                <w:rFonts w:eastAsia="仿宋_GB2312"/>
                <w:b/>
                <w:szCs w:val="21"/>
              </w:rPr>
              <w:t>/</w:t>
            </w:r>
            <w:r>
              <w:rPr>
                <w:rFonts w:eastAsia="仿宋_GB2312"/>
                <w:b/>
                <w:szCs w:val="21"/>
              </w:rPr>
              <w:t>奖励（不超过</w:t>
            </w:r>
            <w:r>
              <w:rPr>
                <w:rFonts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项）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奖项名称</w:t>
            </w:r>
          </w:p>
        </w:tc>
        <w:tc>
          <w:tcPr>
            <w:tcW w:w="1417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获奖等级</w:t>
            </w:r>
          </w:p>
        </w:tc>
        <w:tc>
          <w:tcPr>
            <w:tcW w:w="2127" w:type="dxa"/>
            <w:gridSpan w:val="6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授予单位</w:t>
            </w:r>
          </w:p>
        </w:tc>
        <w:tc>
          <w:tcPr>
            <w:tcW w:w="1275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署名次序</w:t>
            </w:r>
          </w:p>
        </w:tc>
      </w:tr>
      <w:tr w:rsidR="00DB0F3C">
        <w:trPr>
          <w:cantSplit/>
          <w:trHeight w:val="528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DB0F3C">
        <w:trPr>
          <w:cantSplit/>
          <w:trHeight w:val="564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DB0F3C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:rsidR="00DB0F3C" w:rsidRDefault="00FF72A8">
            <w:pPr>
              <w:spacing w:line="360" w:lineRule="exact"/>
              <w:jc w:val="left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以第一作者在国内外主要刊物上发表的教研论文（不超过</w:t>
            </w:r>
            <w:r>
              <w:rPr>
                <w:rFonts w:eastAsia="仿宋_GB2312"/>
                <w:b/>
                <w:szCs w:val="21"/>
              </w:rPr>
              <w:t>5</w:t>
            </w:r>
            <w:r>
              <w:rPr>
                <w:rFonts w:eastAsia="仿宋_GB2312"/>
                <w:b/>
                <w:szCs w:val="21"/>
              </w:rPr>
              <w:t>项）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论文题目</w:t>
            </w:r>
          </w:p>
        </w:tc>
        <w:tc>
          <w:tcPr>
            <w:tcW w:w="3018" w:type="dxa"/>
            <w:gridSpan w:val="6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196" w:type="dxa"/>
            <w:gridSpan w:val="6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发表年月</w:t>
            </w:r>
          </w:p>
        </w:tc>
        <w:tc>
          <w:tcPr>
            <w:tcW w:w="992" w:type="dxa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szCs w:val="21"/>
              </w:rPr>
              <w:t>级别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8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6" w:type="dxa"/>
            <w:gridSpan w:val="6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567"/>
          <w:jc w:val="center"/>
        </w:trPr>
        <w:tc>
          <w:tcPr>
            <w:tcW w:w="960" w:type="dxa"/>
            <w:vMerge w:val="restart"/>
            <w:vAlign w:val="center"/>
          </w:tcPr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1-3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学术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成果</w:t>
            </w:r>
          </w:p>
          <w:p w:rsidR="00DB0F3C" w:rsidRDefault="00FF72A8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</w:t>
            </w:r>
          </w:p>
          <w:p w:rsidR="00DB0F3C" w:rsidRDefault="00DB0F3C">
            <w:pPr>
              <w:spacing w:line="340" w:lineRule="exac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:rsidR="00DB0F3C" w:rsidRDefault="00FF72A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承担省部级及以上科研课题（不超过</w:t>
            </w:r>
            <w:r>
              <w:rPr>
                <w:rFonts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项）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课题名称</w:t>
            </w:r>
          </w:p>
        </w:tc>
        <w:tc>
          <w:tcPr>
            <w:tcW w:w="1701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课题来源类别</w:t>
            </w:r>
          </w:p>
        </w:tc>
        <w:tc>
          <w:tcPr>
            <w:tcW w:w="1238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批准时间</w:t>
            </w:r>
          </w:p>
        </w:tc>
        <w:tc>
          <w:tcPr>
            <w:tcW w:w="2976" w:type="dxa"/>
            <w:gridSpan w:val="8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主持情况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完成情况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:rsidR="00DB0F3C" w:rsidRDefault="00FF72A8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在国内外主要刊物上发表的学术论文（不超过</w:t>
            </w:r>
            <w:r>
              <w:rPr>
                <w:rFonts w:eastAsia="仿宋_GB2312"/>
                <w:b/>
                <w:szCs w:val="21"/>
              </w:rPr>
              <w:t>5</w:t>
            </w:r>
            <w:r>
              <w:rPr>
                <w:rFonts w:eastAsia="仿宋_GB2312"/>
                <w:b/>
                <w:szCs w:val="21"/>
              </w:rPr>
              <w:t>项）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题目</w:t>
            </w:r>
          </w:p>
        </w:tc>
        <w:tc>
          <w:tcPr>
            <w:tcW w:w="1701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238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级别</w:t>
            </w:r>
          </w:p>
        </w:tc>
        <w:tc>
          <w:tcPr>
            <w:tcW w:w="1417" w:type="dxa"/>
            <w:gridSpan w:val="4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发表时间</w:t>
            </w:r>
          </w:p>
        </w:tc>
        <w:tc>
          <w:tcPr>
            <w:tcW w:w="1559" w:type="dxa"/>
            <w:gridSpan w:val="4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署名情况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7785" w:type="dxa"/>
            <w:gridSpan w:val="16"/>
            <w:vAlign w:val="center"/>
          </w:tcPr>
          <w:p w:rsidR="00DB0F3C" w:rsidRDefault="00FF72A8">
            <w:pPr>
              <w:spacing w:line="360" w:lineRule="exact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获得省部级及以上学术研究表彰</w:t>
            </w:r>
            <w:r>
              <w:rPr>
                <w:rFonts w:eastAsia="仿宋_GB2312"/>
                <w:b/>
                <w:szCs w:val="21"/>
              </w:rPr>
              <w:t>/</w:t>
            </w:r>
            <w:r>
              <w:rPr>
                <w:rFonts w:eastAsia="仿宋_GB2312"/>
                <w:b/>
                <w:szCs w:val="21"/>
              </w:rPr>
              <w:t>奖励（不超过</w:t>
            </w:r>
            <w:r>
              <w:rPr>
                <w:rFonts w:eastAsia="仿宋_GB2312"/>
                <w:b/>
                <w:szCs w:val="21"/>
              </w:rPr>
              <w:t>3</w:t>
            </w:r>
            <w:r>
              <w:rPr>
                <w:rFonts w:eastAsia="仿宋_GB2312"/>
                <w:b/>
                <w:szCs w:val="21"/>
              </w:rPr>
              <w:t>项）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奖项名称</w:t>
            </w:r>
          </w:p>
        </w:tc>
        <w:tc>
          <w:tcPr>
            <w:tcW w:w="3344" w:type="dxa"/>
            <w:gridSpan w:val="7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授予单位</w:t>
            </w:r>
          </w:p>
        </w:tc>
        <w:tc>
          <w:tcPr>
            <w:tcW w:w="728" w:type="dxa"/>
            <w:gridSpan w:val="4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DB0F3C" w:rsidRDefault="00FF7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署名次序</w:t>
            </w: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0F3C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4" w:type="dxa"/>
            <w:gridSpan w:val="7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3C" w:rsidRDefault="00DB0F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B0F3C" w:rsidRDefault="00FF72A8">
      <w:pPr>
        <w:ind w:firstLineChars="200" w:firstLine="482"/>
        <w:rPr>
          <w:rFonts w:eastAsia="仿宋_GB2312"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  <w:r>
        <w:rPr>
          <w:rFonts w:eastAsia="仿宋_GB2312" w:hint="eastAsia"/>
          <w:bCs/>
          <w:sz w:val="24"/>
        </w:rPr>
        <w:lastRenderedPageBreak/>
        <w:t>（二）教学团队情况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7"/>
        <w:gridCol w:w="1786"/>
        <w:gridCol w:w="1134"/>
        <w:gridCol w:w="1134"/>
        <w:gridCol w:w="3037"/>
      </w:tblGrid>
      <w:tr w:rsidR="00DB0F3C">
        <w:trPr>
          <w:trHeight w:val="1094"/>
          <w:jc w:val="center"/>
        </w:trPr>
        <w:tc>
          <w:tcPr>
            <w:tcW w:w="8740" w:type="dxa"/>
            <w:gridSpan w:val="6"/>
            <w:tcBorders>
              <w:bottom w:val="single" w:sz="4" w:space="0" w:color="auto"/>
            </w:tcBorders>
            <w:vAlign w:val="center"/>
          </w:tcPr>
          <w:p w:rsidR="00DB0F3C" w:rsidRDefault="00FF72A8">
            <w:pPr>
              <w:spacing w:line="20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课程团队主要成员</w:t>
            </w:r>
          </w:p>
          <w:p w:rsidR="00DB0F3C" w:rsidRDefault="00FF72A8"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</w:t>
            </w:r>
            <w:r>
              <w:rPr>
                <w:rFonts w:eastAsia="仿宋_GB2312"/>
                <w:kern w:val="0"/>
                <w:sz w:val="18"/>
                <w:szCs w:val="18"/>
              </w:rPr>
              <w:t>8</w:t>
            </w:r>
            <w:r>
              <w:rPr>
                <w:rFonts w:eastAsia="仿宋_GB2312"/>
                <w:kern w:val="0"/>
                <w:sz w:val="18"/>
                <w:szCs w:val="18"/>
              </w:rPr>
              <w:t>人之内；面向专业学位类别开设的课程，应有一名本专业领域实践经验丰富的校外专业技术人员。）</w:t>
            </w:r>
          </w:p>
        </w:tc>
      </w:tr>
      <w:tr w:rsidR="00DB0F3C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napToGrid w:val="0"/>
              <w:spacing w:line="240" w:lineRule="exact"/>
              <w:ind w:leftChars="-52" w:left="-108" w:rightChars="-50" w:right="-105" w:hanging="1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姓名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单位和部门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职称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任务分工</w:t>
            </w: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B0F3C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FF72A8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3C" w:rsidRDefault="00DB0F3C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DB0F3C" w:rsidRDefault="00FF72A8">
      <w:pPr>
        <w:pStyle w:val="af2"/>
        <w:numPr>
          <w:ilvl w:val="0"/>
          <w:numId w:val="2"/>
        </w:numPr>
        <w:spacing w:beforeLines="50" w:before="156" w:afterLines="50" w:after="156" w:line="440" w:lineRule="exact"/>
        <w:ind w:rightChars="-501" w:right="-1052" w:firstLineChars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课程自我评价</w:t>
      </w:r>
    </w:p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（一）课程目标和课程教学理念（</w:t>
      </w:r>
      <w:r>
        <w:rPr>
          <w:rFonts w:eastAsia="仿宋_GB2312"/>
          <w:bCs/>
          <w:sz w:val="24"/>
        </w:rPr>
        <w:t>500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B0F3C">
        <w:trPr>
          <w:trHeight w:val="575"/>
          <w:jc w:val="center"/>
        </w:trPr>
        <w:tc>
          <w:tcPr>
            <w:tcW w:w="8780" w:type="dxa"/>
            <w:vAlign w:val="center"/>
          </w:tcPr>
          <w:p w:rsidR="00DB0F3C" w:rsidRDefault="00FF72A8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结合评选细则从课程目标和教学理念方面进行阐述。重点围绕教学理念先进，遵循教育教学规律和新时代教学要求，包括但不限于课程总体设计、内容及教学方法等的特色、亮点等方面。</w:t>
            </w:r>
          </w:p>
        </w:tc>
      </w:tr>
      <w:tr w:rsidR="00DB0F3C">
        <w:trPr>
          <w:trHeight w:val="3673"/>
          <w:jc w:val="center"/>
        </w:trPr>
        <w:tc>
          <w:tcPr>
            <w:tcW w:w="8780" w:type="dxa"/>
          </w:tcPr>
          <w:p w:rsidR="00DB0F3C" w:rsidRDefault="00DB0F3C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DB0F3C" w:rsidRDefault="00FF72A8">
      <w:pPr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</w:p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lastRenderedPageBreak/>
        <w:t>（二）课程内容（</w:t>
      </w:r>
      <w:r>
        <w:rPr>
          <w:rFonts w:eastAsia="仿宋_GB2312"/>
          <w:bCs/>
          <w:sz w:val="24"/>
        </w:rPr>
        <w:t>1000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3"/>
      </w:tblGrid>
      <w:tr w:rsidR="00DB0F3C">
        <w:trPr>
          <w:trHeight w:val="425"/>
          <w:jc w:val="center"/>
        </w:trPr>
        <w:tc>
          <w:tcPr>
            <w:tcW w:w="0" w:type="auto"/>
            <w:vAlign w:val="center"/>
          </w:tcPr>
          <w:p w:rsidR="00DB0F3C" w:rsidRDefault="00FF72A8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结合评选细则从课程内容方面进行阐述，重点围绕课程教学大纲、课程内容的创新性或教学案例的创新，引入国内外最新研究成果与创新案例、课程的难度和深度、课程思政，教材选用等方面。</w:t>
            </w:r>
          </w:p>
        </w:tc>
      </w:tr>
      <w:tr w:rsidR="00DB0F3C">
        <w:trPr>
          <w:trHeight w:val="5043"/>
          <w:jc w:val="center"/>
        </w:trPr>
        <w:tc>
          <w:tcPr>
            <w:tcW w:w="8813" w:type="dxa"/>
          </w:tcPr>
          <w:p w:rsidR="00DB0F3C" w:rsidRDefault="00DB0F3C">
            <w:pPr>
              <w:spacing w:line="340" w:lineRule="atLeast"/>
              <w:ind w:left="30"/>
              <w:rPr>
                <w:rFonts w:eastAsia="仿宋_GB2312"/>
                <w:kern w:val="0"/>
                <w:szCs w:val="21"/>
              </w:rPr>
            </w:pPr>
          </w:p>
        </w:tc>
      </w:tr>
    </w:tbl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（三）教学方式与考核方式（</w:t>
      </w:r>
      <w:r>
        <w:rPr>
          <w:rFonts w:eastAsia="仿宋_GB2312"/>
          <w:bCs/>
          <w:sz w:val="24"/>
        </w:rPr>
        <w:t>500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B0F3C">
        <w:trPr>
          <w:trHeight w:val="425"/>
          <w:jc w:val="center"/>
        </w:trPr>
        <w:tc>
          <w:tcPr>
            <w:tcW w:w="8931" w:type="dxa"/>
            <w:vAlign w:val="center"/>
          </w:tcPr>
          <w:p w:rsidR="00DB0F3C" w:rsidRDefault="00FF72A8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结合评选细则从课程教学方式与考核方式方面进行阐述，重点围绕课程研究型、项目式学习方式、过程性考核评价等方面。</w:t>
            </w:r>
          </w:p>
        </w:tc>
      </w:tr>
      <w:tr w:rsidR="00DB0F3C">
        <w:trPr>
          <w:trHeight w:val="4572"/>
          <w:jc w:val="center"/>
        </w:trPr>
        <w:tc>
          <w:tcPr>
            <w:tcW w:w="8931" w:type="dxa"/>
          </w:tcPr>
          <w:p w:rsidR="00DB0F3C" w:rsidRDefault="00DB0F3C">
            <w:pPr>
              <w:spacing w:line="340" w:lineRule="atLeast"/>
              <w:ind w:left="30"/>
              <w:rPr>
                <w:rFonts w:eastAsia="仿宋_GB2312"/>
                <w:kern w:val="0"/>
                <w:szCs w:val="21"/>
              </w:rPr>
            </w:pPr>
          </w:p>
        </w:tc>
      </w:tr>
    </w:tbl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lastRenderedPageBreak/>
        <w:t>（四）教学成效与共享示范（</w:t>
      </w:r>
      <w:r>
        <w:rPr>
          <w:rFonts w:eastAsia="仿宋_GB2312"/>
          <w:bCs/>
          <w:sz w:val="24"/>
        </w:rPr>
        <w:t>500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8"/>
      </w:tblGrid>
      <w:tr w:rsidR="00DB0F3C">
        <w:trPr>
          <w:trHeight w:val="706"/>
          <w:jc w:val="center"/>
        </w:trPr>
        <w:tc>
          <w:tcPr>
            <w:tcW w:w="8938" w:type="dxa"/>
            <w:vAlign w:val="center"/>
          </w:tcPr>
          <w:p w:rsidR="00DB0F3C" w:rsidRDefault="00FF72A8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结合评选细则从课程教学成效与共享示范方面进行阐述，重点围绕应用效果、示范性，线上课程共享情况或领域内声誉评价、学生评教、配套教材出版或优质教学案例入库等方面。</w:t>
            </w:r>
          </w:p>
        </w:tc>
      </w:tr>
      <w:tr w:rsidR="00DB0F3C">
        <w:trPr>
          <w:trHeight w:val="5635"/>
          <w:jc w:val="center"/>
        </w:trPr>
        <w:tc>
          <w:tcPr>
            <w:tcW w:w="8938" w:type="dxa"/>
          </w:tcPr>
          <w:p w:rsidR="00DB0F3C" w:rsidRDefault="00DB0F3C">
            <w:pPr>
              <w:spacing w:line="340" w:lineRule="atLeast"/>
              <w:ind w:left="30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（五）后续建设计划（</w:t>
      </w:r>
      <w:r>
        <w:rPr>
          <w:rFonts w:eastAsia="仿宋_GB2312"/>
          <w:bCs/>
          <w:sz w:val="24"/>
        </w:rPr>
        <w:t>500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B0F3C">
        <w:trPr>
          <w:trHeight w:val="382"/>
          <w:jc w:val="center"/>
        </w:trPr>
        <w:tc>
          <w:tcPr>
            <w:tcW w:w="9073" w:type="dxa"/>
            <w:vAlign w:val="center"/>
          </w:tcPr>
          <w:p w:rsidR="00DB0F3C" w:rsidRDefault="00FF72A8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主要阐述评选优秀课程后，开展课程共享和示范，课程持续改进等方面的计划。</w:t>
            </w:r>
          </w:p>
        </w:tc>
      </w:tr>
      <w:tr w:rsidR="00DB0F3C">
        <w:trPr>
          <w:trHeight w:val="4385"/>
          <w:jc w:val="center"/>
        </w:trPr>
        <w:tc>
          <w:tcPr>
            <w:tcW w:w="9073" w:type="dxa"/>
          </w:tcPr>
          <w:p w:rsidR="00DB0F3C" w:rsidRDefault="00DB0F3C">
            <w:pPr>
              <w:spacing w:line="340" w:lineRule="atLeast"/>
              <w:ind w:left="30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</w:tbl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四、课程教学团队成员承诺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DB0F3C">
        <w:trPr>
          <w:trHeight w:val="3339"/>
          <w:jc w:val="center"/>
        </w:trPr>
        <w:tc>
          <w:tcPr>
            <w:tcW w:w="9073" w:type="dxa"/>
          </w:tcPr>
          <w:p w:rsidR="00DB0F3C" w:rsidRDefault="00FF72A8">
            <w:pPr>
              <w:adjustRightInd w:val="0"/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本教学</w:t>
            </w:r>
            <w:proofErr w:type="gramEnd"/>
            <w:r>
              <w:rPr>
                <w:rFonts w:eastAsia="仿宋_GB2312"/>
                <w:kern w:val="0"/>
                <w:sz w:val="24"/>
              </w:rPr>
              <w:t>团队所有成员</w:t>
            </w:r>
            <w:r>
              <w:rPr>
                <w:rFonts w:eastAsia="仿宋_GB2312" w:hint="eastAsia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:rsidR="00DB0F3C" w:rsidRDefault="00FF72A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本教学</w:t>
            </w:r>
            <w:proofErr w:type="gramEnd"/>
            <w:r>
              <w:rPr>
                <w:rFonts w:eastAsia="仿宋_GB2312"/>
                <w:kern w:val="0"/>
                <w:sz w:val="24"/>
              </w:rPr>
              <w:t>团队所有成员已认真填写并检查以上材料，保证内容真实有效，不存在任何知识产权问题。如有违反，将承担相关责任。</w:t>
            </w:r>
          </w:p>
          <w:p w:rsidR="00DB0F3C" w:rsidRDefault="00DB0F3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DB0F3C" w:rsidRDefault="00DB0F3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DB0F3C" w:rsidRDefault="00FF72A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课程团队成员（签字）：</w:t>
            </w:r>
          </w:p>
          <w:p w:rsidR="00DB0F3C" w:rsidRDefault="00DB0F3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:rsidR="00DB0F3C" w:rsidRDefault="00FF72A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:rsidR="00DB0F3C" w:rsidRDefault="00DB0F3C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</w:tbl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五、</w:t>
      </w:r>
      <w:r w:rsidR="00EC3EBD">
        <w:rPr>
          <w:rFonts w:ascii="黑体" w:eastAsia="黑体" w:hAnsi="黑体" w:hint="eastAsia"/>
          <w:bCs/>
          <w:sz w:val="24"/>
        </w:rPr>
        <w:t>申报</w:t>
      </w:r>
      <w:r w:rsidR="00885DDA">
        <w:rPr>
          <w:rFonts w:ascii="黑体" w:eastAsia="黑体" w:hAnsi="黑体" w:hint="eastAsia"/>
          <w:bCs/>
          <w:sz w:val="24"/>
        </w:rPr>
        <w:t>单位</w:t>
      </w:r>
      <w:r>
        <w:rPr>
          <w:rFonts w:ascii="黑体" w:eastAsia="黑体" w:hAnsi="黑体" w:hint="eastAsia"/>
          <w:bCs/>
          <w:sz w:val="24"/>
        </w:rPr>
        <w:t>推荐意见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DB0F3C">
        <w:trPr>
          <w:trHeight w:val="4331"/>
          <w:jc w:val="center"/>
        </w:trPr>
        <w:tc>
          <w:tcPr>
            <w:tcW w:w="9073" w:type="dxa"/>
          </w:tcPr>
          <w:p w:rsidR="00DB0F3C" w:rsidRDefault="00FF72A8">
            <w:pPr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bookmarkStart w:id="0" w:name="_Hlk113196669"/>
            <w:r>
              <w:rPr>
                <w:rFonts w:eastAsia="仿宋_GB2312"/>
                <w:kern w:val="0"/>
                <w:sz w:val="24"/>
              </w:rPr>
              <w:t>该课程内容及申报材料无意识形态、学术诚信、涉密及其他不适宜公开传播的内容等方面的问题，无思想性、道德性、伦理性、科学性问题。</w:t>
            </w:r>
          </w:p>
          <w:p w:rsidR="00DB0F3C" w:rsidRDefault="00FF72A8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该课程教学团队成员政治立场坚定，遵纪守法，无违法违纪行为，不存在师德师风问题、学术不端等问题，五年内未出现过教学事故。</w:t>
            </w:r>
          </w:p>
          <w:p w:rsidR="00DB0F3C" w:rsidRDefault="00FF72A8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:rsidR="00DB0F3C" w:rsidRDefault="00DB0F3C">
            <w:pPr>
              <w:wordWrap w:val="0"/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:rsidR="00DB0F3C" w:rsidRDefault="00FF72A8">
            <w:pPr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="00EC3EBD">
              <w:rPr>
                <w:rFonts w:eastAsia="仿宋_GB2312" w:hint="eastAsia"/>
                <w:kern w:val="0"/>
                <w:sz w:val="24"/>
              </w:rPr>
              <w:t>申报</w:t>
            </w:r>
            <w:bookmarkStart w:id="1" w:name="_GoBack"/>
            <w:bookmarkEnd w:id="1"/>
            <w:r w:rsidR="00885DDA">
              <w:rPr>
                <w:rFonts w:eastAsia="仿宋_GB2312" w:hint="eastAsia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公章）</w:t>
            </w:r>
          </w:p>
          <w:p w:rsidR="00DB0F3C" w:rsidRDefault="00FF72A8">
            <w:pPr>
              <w:spacing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DB0F3C" w:rsidRDefault="00DB0F3C">
            <w:pPr>
              <w:spacing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:rsidR="00DB0F3C" w:rsidRDefault="00DB0F3C">
            <w:pPr>
              <w:spacing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:rsidR="00DB0F3C" w:rsidRDefault="00DB0F3C">
            <w:pPr>
              <w:spacing w:line="400" w:lineRule="exact"/>
              <w:ind w:rightChars="1000" w:right="2100" w:firstLineChars="200" w:firstLine="480"/>
              <w:jc w:val="right"/>
              <w:rPr>
                <w:kern w:val="0"/>
                <w:sz w:val="24"/>
              </w:rPr>
            </w:pPr>
          </w:p>
        </w:tc>
      </w:tr>
      <w:bookmarkEnd w:id="0"/>
    </w:tbl>
    <w:p w:rsidR="00DB0F3C" w:rsidRDefault="00FF72A8">
      <w:pPr>
        <w:widowControl/>
        <w:jc w:val="lef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br w:type="page"/>
      </w:r>
    </w:p>
    <w:p w:rsidR="00DB0F3C" w:rsidRDefault="00FF72A8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六、附件材料清单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DB0F3C">
        <w:trPr>
          <w:trHeight w:val="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F3C" w:rsidRDefault="00FF72A8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所有申报课程均须提供：</w:t>
            </w:r>
          </w:p>
          <w:p w:rsidR="00DB0F3C" w:rsidRDefault="00FF72A8">
            <w:pPr>
              <w:adjustRightInd w:val="0"/>
              <w:snapToGrid w:val="0"/>
              <w:spacing w:line="312" w:lineRule="auto"/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）课程内容学术性评价意见</w:t>
            </w:r>
          </w:p>
          <w:p w:rsidR="00DB0F3C" w:rsidRDefault="00FF72A8">
            <w:pPr>
              <w:adjustRightInd w:val="0"/>
              <w:snapToGrid w:val="0"/>
              <w:spacing w:line="312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由学校学术性组织（校学术委员会或学位委员会等），或相关部门组织的相应学科专业领域专家（不少于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名）组成的学术审查小组，经一定程序评价后出具。须由学术性组织盖章或学术审查小组全部专家签字。无统一格式要求。</w:t>
            </w:r>
          </w:p>
          <w:p w:rsidR="00885DDA" w:rsidRPr="00885DDA" w:rsidRDefault="00885DDA">
            <w:pPr>
              <w:adjustRightInd w:val="0"/>
              <w:snapToGrid w:val="0"/>
              <w:spacing w:line="312" w:lineRule="auto"/>
              <w:ind w:firstLineChars="200" w:firstLine="482"/>
              <w:rPr>
                <w:rFonts w:eastAsia="仿宋_GB2312" w:hint="eastAsia"/>
                <w:b/>
                <w:color w:val="FF0000"/>
                <w:sz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 w:rsidRPr="00885DDA">
              <w:rPr>
                <w:rFonts w:eastAsia="仿宋_GB2312" w:hint="eastAsia"/>
                <w:b/>
                <w:color w:val="FF0000"/>
                <w:sz w:val="24"/>
              </w:rPr>
              <w:t>由课程团队拟定评价意见初稿</w:t>
            </w:r>
            <w:r w:rsidRPr="00885DDA">
              <w:rPr>
                <w:rFonts w:eastAsia="仿宋_GB2312" w:hint="eastAsia"/>
                <w:b/>
                <w:color w:val="FF0000"/>
                <w:sz w:val="24"/>
              </w:rPr>
              <w:t>，校内申报阶段，无需签字盖章，学校组织专家评审时由专家统一签字。</w:t>
            </w:r>
          </w:p>
          <w:p w:rsidR="00DB0F3C" w:rsidRDefault="00FF72A8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）课程负责人和团队成员的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分钟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说课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视频。</w:t>
            </w:r>
          </w:p>
          <w:p w:rsidR="00DB0F3C" w:rsidRDefault="00FF72A8">
            <w:pPr>
              <w:adjustRightInd w:val="0"/>
              <w:snapToGrid w:val="0"/>
              <w:spacing w:line="312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含课程概述、教学设计思路、课程内容、创新特色、教学效果评价与共享示范等。技术要求：分辨率</w:t>
            </w:r>
            <w:r>
              <w:rPr>
                <w:rFonts w:eastAsia="仿宋_GB2312"/>
                <w:kern w:val="0"/>
                <w:sz w:val="24"/>
              </w:rPr>
              <w:t>720P</w:t>
            </w:r>
            <w:r>
              <w:rPr>
                <w:rFonts w:eastAsia="仿宋_GB2312"/>
                <w:kern w:val="0"/>
                <w:sz w:val="24"/>
              </w:rPr>
              <w:t>及以上，</w:t>
            </w:r>
            <w:r>
              <w:rPr>
                <w:rFonts w:eastAsia="仿宋_GB2312"/>
                <w:kern w:val="0"/>
                <w:sz w:val="24"/>
              </w:rPr>
              <w:t>MP4</w:t>
            </w:r>
            <w:r>
              <w:rPr>
                <w:rFonts w:eastAsia="仿宋_GB2312"/>
                <w:kern w:val="0"/>
                <w:sz w:val="24"/>
              </w:rPr>
              <w:t>格式，图像清晰稳定，声音清楚。视频中标注出镜人姓名、单位，课程负责人出镜时间不得少于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分钟。</w:t>
            </w:r>
            <w:r>
              <w:rPr>
                <w:rFonts w:eastAsia="仿宋_GB2312"/>
                <w:kern w:val="0"/>
                <w:sz w:val="24"/>
              </w:rPr>
              <w:t>“</w:t>
            </w:r>
            <w:r>
              <w:rPr>
                <w:rFonts w:eastAsia="仿宋_GB2312"/>
                <w:kern w:val="0"/>
                <w:sz w:val="24"/>
              </w:rPr>
              <w:t>说课</w:t>
            </w:r>
            <w:r>
              <w:rPr>
                <w:rFonts w:eastAsia="仿宋_GB2312"/>
                <w:kern w:val="0"/>
                <w:sz w:val="24"/>
              </w:rPr>
              <w:t>”</w:t>
            </w:r>
            <w:r>
              <w:rPr>
                <w:rFonts w:eastAsia="仿宋_GB2312"/>
                <w:kern w:val="0"/>
                <w:sz w:val="24"/>
              </w:rPr>
              <w:t>使用的语言及字幕为国家通用语言及文字。</w:t>
            </w:r>
          </w:p>
          <w:p w:rsidR="00885DDA" w:rsidRPr="00885DDA" w:rsidRDefault="00885DDA">
            <w:pPr>
              <w:adjustRightInd w:val="0"/>
              <w:snapToGrid w:val="0"/>
              <w:spacing w:line="312" w:lineRule="auto"/>
              <w:ind w:firstLineChars="200" w:firstLine="482"/>
              <w:rPr>
                <w:rFonts w:eastAsia="仿宋_GB2312" w:hint="eastAsia"/>
                <w:b/>
                <w:bCs/>
                <w:kern w:val="0"/>
                <w:sz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校内申报无需提供</w:t>
            </w:r>
            <w:r w:rsidRPr="00885DDA">
              <w:rPr>
                <w:rFonts w:eastAsia="仿宋_GB2312" w:hint="eastAsia"/>
                <w:b/>
                <w:color w:val="FF0000"/>
                <w:sz w:val="24"/>
              </w:rPr>
              <w:t>。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请课程团队提前做好拍摄准备，拟推荐名单产生后学校统一组织拍摄。</w:t>
            </w:r>
          </w:p>
          <w:p w:rsidR="00DB0F3C" w:rsidRDefault="00FF72A8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若申报课程为线下课程还须提供：</w:t>
            </w:r>
          </w:p>
          <w:p w:rsidR="00DB0F3C" w:rsidRDefault="00FF72A8">
            <w:pPr>
              <w:pStyle w:val="af2"/>
              <w:adjustRightInd w:val="0"/>
              <w:snapToGrid w:val="0"/>
              <w:spacing w:line="312" w:lineRule="auto"/>
              <w:ind w:firstLine="482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）教学设计样例说明</w:t>
            </w:r>
          </w:p>
          <w:p w:rsidR="00DB0F3C" w:rsidRDefault="00FF72A8">
            <w:pPr>
              <w:pStyle w:val="af2"/>
              <w:adjustRightInd w:val="0"/>
              <w:snapToGrid w:val="0"/>
              <w:spacing w:line="312" w:lineRule="auto"/>
              <w:ind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提供一节代表性课程的完整教学设计和教学实施流程说明，尽可能细致地反映出教师的思考和教学设计。要求教学设计样例应具有较强的可读性，表述清晰流畅。课程负责人签字。</w:t>
            </w:r>
          </w:p>
          <w:p w:rsidR="00DB0F3C" w:rsidRDefault="00FF72A8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）最近一学期的教学日历。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申报学校研究生院盖章。</w:t>
            </w:r>
          </w:p>
          <w:p w:rsidR="00DB0F3C" w:rsidRDefault="00FF72A8">
            <w:pPr>
              <w:adjustRightInd w:val="0"/>
              <w:snapToGrid w:val="0"/>
              <w:spacing w:line="312" w:lineRule="auto"/>
              <w:ind w:firstLineChars="200" w:firstLine="482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3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）最近一学期的课程教案。</w:t>
            </w:r>
            <w:r>
              <w:rPr>
                <w:rFonts w:eastAsia="仿宋_GB2312"/>
                <w:kern w:val="0"/>
                <w:sz w:val="24"/>
              </w:rPr>
              <w:t>课程负责人签字。</w:t>
            </w:r>
          </w:p>
          <w:p w:rsidR="00DB0F3C" w:rsidRDefault="00FF72A8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）最近一学期学生评教结果统计。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申报学校研究生院盖章。</w:t>
            </w:r>
          </w:p>
          <w:p w:rsidR="00885DDA" w:rsidRDefault="00885DDA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校内申报需提供作为支撑材料，课程负责人签字，研究生院盖章不需要。</w:t>
            </w:r>
          </w:p>
          <w:p w:rsidR="00DB0F3C" w:rsidRDefault="00FF72A8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若申报课程为线上课程还须提供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课程数据信息表。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课程上线平台单位提供并盖章。</w:t>
            </w:r>
          </w:p>
          <w:p w:rsidR="0019665B" w:rsidRDefault="00AC5D00" w:rsidP="0019665B">
            <w:pPr>
              <w:pStyle w:val="af2"/>
              <w:spacing w:line="312" w:lineRule="auto"/>
              <w:ind w:firstLine="482"/>
              <w:rPr>
                <w:rFonts w:eastAsia="仿宋_GB2312"/>
                <w:b/>
                <w:color w:val="FF0000"/>
                <w:sz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如有可按要求提供。</w:t>
            </w:r>
          </w:p>
          <w:p w:rsidR="00DB0F3C" w:rsidRDefault="00FF72A8" w:rsidP="0019665B">
            <w:pPr>
              <w:pStyle w:val="af2"/>
              <w:spacing w:line="312" w:lineRule="auto"/>
              <w:ind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:rsidR="00DB0F3C" w:rsidRPr="00AC5D00" w:rsidRDefault="00DB0F3C">
      <w:pPr>
        <w:widowControl/>
        <w:jc w:val="left"/>
      </w:pPr>
    </w:p>
    <w:sectPr w:rsidR="00DB0F3C" w:rsidRPr="00AC5D00">
      <w:footerReference w:type="even" r:id="rId10"/>
      <w:footerReference w:type="default" r:id="rId11"/>
      <w:pgSz w:w="11906" w:h="16838"/>
      <w:pgMar w:top="2098" w:right="1417" w:bottom="198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A8" w:rsidRDefault="00FF72A8">
      <w:r>
        <w:separator/>
      </w:r>
    </w:p>
  </w:endnote>
  <w:endnote w:type="continuationSeparator" w:id="0">
    <w:p w:rsidR="00FF72A8" w:rsidRDefault="00FF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3C" w:rsidRDefault="00FF72A8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F3C" w:rsidRDefault="00FF72A8">
                          <w:pPr>
                            <w:pStyle w:val="a7"/>
                            <w:ind w:leftChars="200" w:left="420" w:rightChars="200" w:right="420"/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3EBD">
                            <w:rPr>
                              <w:rStyle w:val="af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DB0F3C" w:rsidRDefault="00DB0F3C">
                          <w:pPr>
                            <w:pStyle w:val="a7"/>
                            <w:ind w:right="360" w:firstLine="360"/>
                          </w:pPr>
                        </w:p>
                        <w:p w:rsidR="00DB0F3C" w:rsidRDefault="00DB0F3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B0F3C" w:rsidRDefault="00FF72A8">
                    <w:pPr>
                      <w:pStyle w:val="a7"/>
                      <w:ind w:leftChars="200" w:left="420" w:rightChars="200" w:right="420"/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EC3EBD">
                      <w:rPr>
                        <w:rStyle w:val="af"/>
                        <w:rFonts w:ascii="宋体"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:rsidR="00DB0F3C" w:rsidRDefault="00DB0F3C">
                    <w:pPr>
                      <w:pStyle w:val="a7"/>
                      <w:ind w:right="360" w:firstLine="360"/>
                    </w:pPr>
                  </w:p>
                  <w:p w:rsidR="00DB0F3C" w:rsidRDefault="00DB0F3C"/>
                </w:txbxContent>
              </v:textbox>
              <w10:wrap anchorx="margin"/>
            </v:shape>
          </w:pict>
        </mc:Fallback>
      </mc:AlternateContent>
    </w:r>
  </w:p>
  <w:p w:rsidR="00DB0F3C" w:rsidRDefault="00DB0F3C">
    <w:pPr>
      <w:snapToGrid w:val="0"/>
      <w:ind w:right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3C" w:rsidRDefault="00FF72A8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B0F3C" w:rsidRDefault="00DB0F3C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3C" w:rsidRDefault="00FF72A8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F3C" w:rsidRDefault="00FF72A8">
                          <w:pPr>
                            <w:pStyle w:val="a7"/>
                            <w:ind w:leftChars="200" w:left="420" w:rightChars="200" w:right="420"/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3EBD">
                            <w:rPr>
                              <w:rStyle w:val="af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DB0F3C" w:rsidRDefault="00FF72A8">
                    <w:pPr>
                      <w:pStyle w:val="a7"/>
                      <w:ind w:leftChars="200" w:left="420" w:rightChars="200" w:right="420"/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EC3EBD">
                      <w:rPr>
                        <w:rStyle w:val="af"/>
                        <w:rFonts w:ascii="宋体" w:hAnsi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A8" w:rsidRDefault="00FF72A8">
      <w:r>
        <w:separator/>
      </w:r>
    </w:p>
  </w:footnote>
  <w:footnote w:type="continuationSeparator" w:id="0">
    <w:p w:rsidR="00FF72A8" w:rsidRDefault="00FF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16F91E"/>
    <w:multiLevelType w:val="singleLevel"/>
    <w:tmpl w:val="8516F9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4E56225"/>
    <w:multiLevelType w:val="multilevel"/>
    <w:tmpl w:val="04E56225"/>
    <w:lvl w:ilvl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9665B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332DC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85DDA"/>
    <w:rsid w:val="00896283"/>
    <w:rsid w:val="008A10E4"/>
    <w:rsid w:val="008C7E5B"/>
    <w:rsid w:val="008D3D21"/>
    <w:rsid w:val="00913E9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5D00"/>
    <w:rsid w:val="00AC6FC5"/>
    <w:rsid w:val="00AE569D"/>
    <w:rsid w:val="00AF7428"/>
    <w:rsid w:val="00B10A64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B0F3C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C3EBD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0FF72A8"/>
    <w:rsid w:val="035C46E7"/>
    <w:rsid w:val="050D2A9B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4DF95DAE"/>
    <w:rsid w:val="4E0B016C"/>
    <w:rsid w:val="51510226"/>
    <w:rsid w:val="5429078E"/>
    <w:rsid w:val="578C13A0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1A7F"/>
  <w15:docId w15:val="{229078DA-AFF5-4185-AA88-3E5BCEF9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71B79-F613-4A51-AAEC-B6F7DFE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409</Words>
  <Characters>2333</Characters>
  <Application>Microsoft Office Word</Application>
  <DocSecurity>0</DocSecurity>
  <Lines>19</Lines>
  <Paragraphs>5</Paragraphs>
  <ScaleCrop>false</ScaleCrop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wu</cp:lastModifiedBy>
  <cp:revision>19</cp:revision>
  <dcterms:created xsi:type="dcterms:W3CDTF">2022-10-18T06:25:00Z</dcterms:created>
  <dcterms:modified xsi:type="dcterms:W3CDTF">2022-10-27T09:49:00Z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AAF85846E5C148C492BE49177CA75155</vt:lpwstr>
  </property>
</Properties>
</file>